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0C604" w14:textId="77777777" w:rsidR="008E79BD" w:rsidRPr="00761EB1" w:rsidRDefault="008E79BD" w:rsidP="008E79BD">
      <w:pPr>
        <w:pStyle w:val="Default"/>
        <w:ind w:left="720" w:hanging="720"/>
        <w:rPr>
          <w:b/>
          <w:bCs/>
        </w:rPr>
      </w:pPr>
    </w:p>
    <w:p w14:paraId="57295D8B" w14:textId="77777777" w:rsidR="008E79BD" w:rsidRPr="00761EB1" w:rsidRDefault="008E79BD" w:rsidP="008E79BD">
      <w:pPr>
        <w:pStyle w:val="Default"/>
        <w:jc w:val="center"/>
        <w:rPr>
          <w:rFonts w:ascii="Times New Roman" w:hAnsi="Times New Roman" w:cs="Times New Roman"/>
          <w:b/>
          <w:bCs/>
        </w:rPr>
      </w:pPr>
      <w:r w:rsidRPr="00761EB1">
        <w:rPr>
          <w:rFonts w:ascii="Times New Roman" w:hAnsi="Times New Roman" w:cs="Times New Roman"/>
          <w:b/>
          <w:bCs/>
        </w:rPr>
        <w:t>Issue Debates</w:t>
      </w:r>
    </w:p>
    <w:p w14:paraId="68F69262" w14:textId="77777777" w:rsidR="008E79BD" w:rsidRPr="00761EB1" w:rsidRDefault="008E79BD" w:rsidP="008E79BD">
      <w:pPr>
        <w:pStyle w:val="Default"/>
        <w:jc w:val="center"/>
        <w:rPr>
          <w:rFonts w:ascii="Times New Roman" w:hAnsi="Times New Roman" w:cs="Times New Roman"/>
          <w:b/>
          <w:bCs/>
        </w:rPr>
      </w:pPr>
      <w:r w:rsidRPr="00761EB1">
        <w:rPr>
          <w:rFonts w:ascii="Times New Roman" w:hAnsi="Times New Roman" w:cs="Times New Roman"/>
          <w:b/>
          <w:bCs/>
        </w:rPr>
        <w:t>Kathy Piercy, PhD</w:t>
      </w:r>
    </w:p>
    <w:p w14:paraId="565AA13A" w14:textId="77777777" w:rsidR="008E79BD" w:rsidRPr="00761EB1" w:rsidRDefault="008E79BD" w:rsidP="008E79BD">
      <w:pPr>
        <w:pStyle w:val="Default"/>
        <w:jc w:val="center"/>
        <w:rPr>
          <w:rFonts w:ascii="Times New Roman" w:hAnsi="Times New Roman" w:cs="Times New Roman"/>
          <w:b/>
          <w:bCs/>
        </w:rPr>
      </w:pPr>
      <w:r w:rsidRPr="00761EB1">
        <w:rPr>
          <w:rFonts w:ascii="Times New Roman" w:hAnsi="Times New Roman" w:cs="Times New Roman"/>
          <w:b/>
          <w:bCs/>
        </w:rPr>
        <w:t xml:space="preserve">Utah State University </w:t>
      </w:r>
    </w:p>
    <w:p w14:paraId="6DE80FED" w14:textId="77777777" w:rsidR="008E79BD" w:rsidRPr="00761EB1" w:rsidRDefault="008E79BD" w:rsidP="008E79BD">
      <w:pPr>
        <w:pStyle w:val="Default"/>
        <w:jc w:val="center"/>
        <w:rPr>
          <w:rFonts w:ascii="Times New Roman" w:hAnsi="Times New Roman" w:cs="Times New Roman"/>
          <w:b/>
          <w:bCs/>
        </w:rPr>
      </w:pPr>
    </w:p>
    <w:p w14:paraId="7AB7D97A" w14:textId="77777777" w:rsidR="008E79BD" w:rsidRPr="00761EB1" w:rsidRDefault="008E79BD" w:rsidP="008E79BD">
      <w:pPr>
        <w:pStyle w:val="Default"/>
        <w:rPr>
          <w:rFonts w:ascii="Times New Roman" w:hAnsi="Times New Roman" w:cs="Times New Roman"/>
          <w:b/>
          <w:bCs/>
        </w:rPr>
      </w:pPr>
    </w:p>
    <w:p w14:paraId="7A1F0A30"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(30 points) An option for those of you who would prefer to write 6 papers instead of 9 is to hold an issue debate. It is available only to the first 25 students who form groups of 5 each. The instructor must be given names and email addresses of all group members as group</w:t>
      </w:r>
      <w:bookmarkStart w:id="0" w:name="_GoBack"/>
      <w:bookmarkEnd w:id="0"/>
      <w:r w:rsidRPr="00761EB1">
        <w:rPr>
          <w:rFonts w:ascii="Times New Roman" w:hAnsi="Times New Roman" w:cs="Times New Roman"/>
        </w:rPr>
        <w:t xml:space="preserve">s form. Any topic not on the syllabus must be approved well in advance by the instructor. All debate teams must be formed by January 21 so that they can be held as scheduled. </w:t>
      </w:r>
    </w:p>
    <w:p w14:paraId="13D6D0CC" w14:textId="77777777" w:rsidR="00C37A63" w:rsidRPr="00761EB1" w:rsidRDefault="00C37A63" w:rsidP="008E79BD">
      <w:pPr>
        <w:pStyle w:val="Default"/>
        <w:rPr>
          <w:rFonts w:ascii="Times New Roman" w:hAnsi="Times New Roman" w:cs="Times New Roman"/>
        </w:rPr>
      </w:pPr>
    </w:p>
    <w:p w14:paraId="3314D13E"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Each group of five students will hold a debate on one of the following issues listed below. Two speakers take one side of the issue, two speakers take the opposing side of the issue, and 1 person serves as moderator and reference-collector. At the conclusion of the debate, the class may then join in a discussion of the issues </w:t>
      </w:r>
      <w:r w:rsidRPr="00761EB1">
        <w:rPr>
          <w:rFonts w:ascii="Times New Roman" w:hAnsi="Times New Roman" w:cs="Times New Roman"/>
          <w:b/>
          <w:bCs/>
          <w:u w:val="single"/>
        </w:rPr>
        <w:t>led by the debate team</w:t>
      </w:r>
      <w:r w:rsidRPr="00761EB1">
        <w:rPr>
          <w:rFonts w:ascii="Times New Roman" w:hAnsi="Times New Roman" w:cs="Times New Roman"/>
        </w:rPr>
        <w:t xml:space="preserve">. </w:t>
      </w:r>
    </w:p>
    <w:p w14:paraId="40ABF4AA"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Here are the issues available to debate: </w:t>
      </w:r>
    </w:p>
    <w:p w14:paraId="1FD5FFFE" w14:textId="77777777" w:rsidR="00C37A63" w:rsidRPr="00761EB1" w:rsidRDefault="00C37A63" w:rsidP="008E79BD">
      <w:pPr>
        <w:pStyle w:val="Default"/>
        <w:rPr>
          <w:rFonts w:ascii="Times New Roman" w:hAnsi="Times New Roman" w:cs="Times New Roman"/>
        </w:rPr>
      </w:pPr>
    </w:p>
    <w:p w14:paraId="6FCA6BC4"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1. Be it resolved that </w:t>
      </w:r>
      <w:r w:rsidRPr="00761EB1">
        <w:rPr>
          <w:rFonts w:ascii="Times New Roman" w:hAnsi="Times New Roman" w:cs="Times New Roman"/>
          <w:b/>
          <w:bCs/>
          <w:u w:val="single"/>
        </w:rPr>
        <w:t xml:space="preserve">paid </w:t>
      </w:r>
      <w:r w:rsidRPr="00761EB1">
        <w:rPr>
          <w:rFonts w:ascii="Times New Roman" w:hAnsi="Times New Roman" w:cs="Times New Roman"/>
        </w:rPr>
        <w:t xml:space="preserve">parental leave for family issues such as birth of children or elder care is government-mandated. </w:t>
      </w:r>
    </w:p>
    <w:p w14:paraId="43953CC2"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2. Be it resolved that no fault divorce statutes be abolished or amended to make divorce more difficult to obtain. </w:t>
      </w:r>
    </w:p>
    <w:p w14:paraId="4F48B05F"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3. Be it resolved that the majority of government resources used to fight drug abuse be allocated to prevention and treatment, rather than interdiction (stopping the flow of illegal drugs into the U.S.). </w:t>
      </w:r>
    </w:p>
    <w:p w14:paraId="32A31ACF"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4. Panel discussion: What programs would you recommend to assist immigrant families? Both existing exemplary programs and proposed programs can be included. </w:t>
      </w:r>
    </w:p>
    <w:p w14:paraId="36483910"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5. Be it resolved that all engaged couples should be required to take a premarital education class before marriage. </w:t>
      </w:r>
    </w:p>
    <w:p w14:paraId="0BC1E7B1" w14:textId="77777777" w:rsidR="00C37A63" w:rsidRPr="00761EB1" w:rsidRDefault="00C37A63" w:rsidP="008E79BD">
      <w:pPr>
        <w:pStyle w:val="Default"/>
        <w:rPr>
          <w:rFonts w:ascii="Times New Roman" w:hAnsi="Times New Roman" w:cs="Times New Roman"/>
        </w:rPr>
      </w:pPr>
    </w:p>
    <w:p w14:paraId="28E232B7" w14:textId="77777777" w:rsidR="008E79BD" w:rsidRPr="00761EB1" w:rsidRDefault="008E79BD" w:rsidP="008E79BD">
      <w:pPr>
        <w:pStyle w:val="Default"/>
        <w:rPr>
          <w:rFonts w:ascii="Times New Roman" w:hAnsi="Times New Roman" w:cs="Times New Roman"/>
        </w:rPr>
      </w:pPr>
      <w:r w:rsidRPr="00761EB1">
        <w:rPr>
          <w:rFonts w:ascii="Times New Roman" w:hAnsi="Times New Roman" w:cs="Times New Roman"/>
        </w:rPr>
        <w:t xml:space="preserve">The role of the moderator is to introduce the participants and topic, keep track of time and to organize/facilitate the presentation process. The moderator is responsible for keeping debaters and cross-examiners within the suggested time frame. The moderator is also responsible for getting written summaries of the key points covered by the debaters to the cross-examiner </w:t>
      </w:r>
      <w:r w:rsidRPr="00761EB1">
        <w:rPr>
          <w:rFonts w:ascii="Times New Roman" w:hAnsi="Times New Roman" w:cs="Times New Roman"/>
          <w:b/>
          <w:bCs/>
        </w:rPr>
        <w:t xml:space="preserve">prior to </w:t>
      </w:r>
      <w:r w:rsidRPr="00761EB1">
        <w:rPr>
          <w:rFonts w:ascii="Times New Roman" w:hAnsi="Times New Roman" w:cs="Times New Roman"/>
        </w:rPr>
        <w:t xml:space="preserve">the class presentation date, and compiling the final reference list. </w:t>
      </w:r>
    </w:p>
    <w:p w14:paraId="08C05FEA" w14:textId="77777777" w:rsidR="00C37A63" w:rsidRPr="00761EB1" w:rsidRDefault="00C37A63" w:rsidP="008E79BD">
      <w:pPr>
        <w:pStyle w:val="Default"/>
        <w:rPr>
          <w:rFonts w:ascii="Times New Roman" w:hAnsi="Times New Roman" w:cs="Times New Roman"/>
        </w:rPr>
      </w:pPr>
    </w:p>
    <w:p w14:paraId="572C47C8" w14:textId="77777777" w:rsidR="00F83D54" w:rsidRPr="00761EB1" w:rsidRDefault="008E79BD" w:rsidP="008E79BD">
      <w:pPr>
        <w:rPr>
          <w:rFonts w:cs="Times New Roman"/>
        </w:rPr>
      </w:pPr>
      <w:r w:rsidRPr="00761EB1">
        <w:rPr>
          <w:rFonts w:cs="Times New Roman"/>
        </w:rPr>
        <w:t xml:space="preserve">Each group is required to hand in a typed, one-two page outline on the date of their scheduled presentation, along with a list of references and resources utilized for the project. Group members are responsible for giving this information to the moderator </w:t>
      </w:r>
      <w:r w:rsidRPr="00761EB1">
        <w:rPr>
          <w:rFonts w:cs="Times New Roman"/>
          <w:b/>
          <w:bCs/>
        </w:rPr>
        <w:t xml:space="preserve">well in advance </w:t>
      </w:r>
      <w:r w:rsidRPr="00761EB1">
        <w:rPr>
          <w:rFonts w:cs="Times New Roman"/>
        </w:rPr>
        <w:t xml:space="preserve">of the presentation. Moderators are responsible for compiling the outline and reference list. Please use APA style when compiling your reference list. Debates (about 30 minutes long) will be evaluated based on creativity, content, clarity, organization and overall flow. However, please do </w:t>
      </w:r>
      <w:r w:rsidRPr="00761EB1">
        <w:rPr>
          <w:rFonts w:cs="Times New Roman"/>
          <w:b/>
          <w:bCs/>
        </w:rPr>
        <w:t xml:space="preserve">not </w:t>
      </w:r>
      <w:r w:rsidRPr="00761EB1">
        <w:rPr>
          <w:rFonts w:cs="Times New Roman"/>
        </w:rPr>
        <w:t xml:space="preserve">take the approach of </w:t>
      </w:r>
      <w:r w:rsidRPr="00761EB1">
        <w:rPr>
          <w:rFonts w:cs="Times New Roman"/>
          <w:b/>
          <w:bCs/>
        </w:rPr>
        <w:t>style over substance</w:t>
      </w:r>
      <w:r w:rsidRPr="00761EB1">
        <w:rPr>
          <w:rFonts w:cs="Times New Roman"/>
        </w:rPr>
        <w:t>.</w:t>
      </w:r>
    </w:p>
    <w:sectPr w:rsidR="00F83D54" w:rsidRPr="00761EB1"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9BD"/>
    <w:rsid w:val="00761EB1"/>
    <w:rsid w:val="008E79BD"/>
    <w:rsid w:val="00960358"/>
    <w:rsid w:val="00AB6E2E"/>
    <w:rsid w:val="00C37A63"/>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CE0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9BD"/>
    <w:pPr>
      <w:widowControl w:val="0"/>
      <w:autoSpaceDE w:val="0"/>
      <w:autoSpaceDN w:val="0"/>
      <w:adjustRightInd w:val="0"/>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79BD"/>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2014-02-06T18:32:00Z</dcterms:created>
  <dcterms:modified xsi:type="dcterms:W3CDTF">2014-02-06T18:32:00Z</dcterms:modified>
</cp:coreProperties>
</file>