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D408F" w14:textId="77777777" w:rsidR="00605C1A" w:rsidRPr="000E4179" w:rsidRDefault="00155100" w:rsidP="00155100">
      <w:pPr>
        <w:pStyle w:val="Default"/>
        <w:jc w:val="center"/>
        <w:rPr>
          <w:b/>
        </w:rPr>
      </w:pPr>
      <w:bookmarkStart w:id="0" w:name="_GoBack"/>
      <w:bookmarkEnd w:id="0"/>
      <w:r w:rsidRPr="000E4179">
        <w:rPr>
          <w:b/>
        </w:rPr>
        <w:t xml:space="preserve">Policy Project </w:t>
      </w:r>
    </w:p>
    <w:p w14:paraId="58129533" w14:textId="77777777" w:rsidR="00155100" w:rsidRPr="000E4179" w:rsidRDefault="00155100" w:rsidP="00155100">
      <w:pPr>
        <w:pStyle w:val="Default"/>
        <w:jc w:val="center"/>
        <w:rPr>
          <w:b/>
        </w:rPr>
      </w:pPr>
      <w:r w:rsidRPr="000E4179">
        <w:rPr>
          <w:b/>
        </w:rPr>
        <w:t xml:space="preserve">Jana </w:t>
      </w:r>
      <w:proofErr w:type="spellStart"/>
      <w:r w:rsidRPr="000E4179">
        <w:rPr>
          <w:b/>
        </w:rPr>
        <w:t>Darrington</w:t>
      </w:r>
      <w:proofErr w:type="spellEnd"/>
    </w:p>
    <w:p w14:paraId="5BF2AB0E" w14:textId="77777777" w:rsidR="00155100" w:rsidRPr="000E4179" w:rsidRDefault="00155100" w:rsidP="00155100">
      <w:pPr>
        <w:pStyle w:val="Default"/>
        <w:jc w:val="center"/>
        <w:rPr>
          <w:b/>
        </w:rPr>
      </w:pPr>
      <w:r w:rsidRPr="000E4179">
        <w:rPr>
          <w:b/>
        </w:rPr>
        <w:t xml:space="preserve">Utah State University </w:t>
      </w:r>
    </w:p>
    <w:p w14:paraId="079916A6" w14:textId="77777777" w:rsidR="00605C1A" w:rsidRDefault="00605C1A" w:rsidP="00605C1A">
      <w:pPr>
        <w:pStyle w:val="Default"/>
      </w:pPr>
    </w:p>
    <w:p w14:paraId="25384E8B" w14:textId="77777777" w:rsidR="000E4179" w:rsidRDefault="00605C1A" w:rsidP="000E4179">
      <w:pPr>
        <w:pStyle w:val="Default"/>
        <w:ind w:left="360"/>
        <w:rPr>
          <w:b/>
          <w:bCs/>
          <w:sz w:val="22"/>
          <w:szCs w:val="22"/>
        </w:rPr>
      </w:pPr>
      <w:r>
        <w:rPr>
          <w:b/>
          <w:bCs/>
          <w:sz w:val="22"/>
          <w:szCs w:val="22"/>
        </w:rPr>
        <w:t xml:space="preserve">Policy Project (worth 100 points; 22% of grade) </w:t>
      </w:r>
    </w:p>
    <w:p w14:paraId="17069AA0" w14:textId="7C29E097" w:rsidR="00605C1A" w:rsidRPr="000E4179" w:rsidRDefault="00605C1A" w:rsidP="000E4179">
      <w:pPr>
        <w:pStyle w:val="Default"/>
        <w:ind w:left="360"/>
        <w:rPr>
          <w:b/>
          <w:bCs/>
          <w:sz w:val="22"/>
          <w:szCs w:val="22"/>
        </w:rPr>
      </w:pPr>
      <w:r>
        <w:rPr>
          <w:sz w:val="22"/>
          <w:szCs w:val="22"/>
        </w:rPr>
        <w:t>Possible Topics for either project – see instructor for other project ideas:</w:t>
      </w:r>
    </w:p>
    <w:p w14:paraId="7366A811" w14:textId="77777777" w:rsidR="00155100" w:rsidRDefault="00155100" w:rsidP="00605C1A">
      <w:pPr>
        <w:pStyle w:val="Default"/>
        <w:ind w:left="360" w:firstLine="360"/>
        <w:rPr>
          <w:sz w:val="22"/>
          <w:szCs w:val="22"/>
        </w:rPr>
        <w:sectPr w:rsidR="00155100" w:rsidSect="006A27C8">
          <w:pgSz w:w="12240" w:h="16340"/>
          <w:pgMar w:top="1878" w:right="924" w:bottom="653" w:left="1233" w:header="720" w:footer="720" w:gutter="0"/>
          <w:cols w:space="720"/>
          <w:noEndnote/>
        </w:sectPr>
      </w:pPr>
    </w:p>
    <w:p w14:paraId="444A7A01" w14:textId="77777777" w:rsidR="00605C1A" w:rsidRDefault="00605C1A" w:rsidP="00155100">
      <w:pPr>
        <w:pStyle w:val="Default"/>
        <w:ind w:left="360"/>
        <w:rPr>
          <w:sz w:val="22"/>
          <w:szCs w:val="22"/>
        </w:rPr>
      </w:pPr>
      <w:r>
        <w:rPr>
          <w:sz w:val="22"/>
          <w:szCs w:val="22"/>
        </w:rPr>
        <w:lastRenderedPageBreak/>
        <w:t xml:space="preserve">1. work and family </w:t>
      </w:r>
    </w:p>
    <w:p w14:paraId="78374C81" w14:textId="77777777" w:rsidR="00605C1A" w:rsidRDefault="00605C1A" w:rsidP="00605C1A">
      <w:pPr>
        <w:pStyle w:val="Default"/>
        <w:ind w:left="720" w:hanging="360"/>
        <w:rPr>
          <w:sz w:val="22"/>
          <w:szCs w:val="22"/>
        </w:rPr>
      </w:pPr>
      <w:r>
        <w:rPr>
          <w:sz w:val="22"/>
          <w:szCs w:val="22"/>
        </w:rPr>
        <w:t xml:space="preserve">2. elderly care </w:t>
      </w:r>
    </w:p>
    <w:p w14:paraId="7C7EF063" w14:textId="77777777" w:rsidR="00605C1A" w:rsidRDefault="00605C1A" w:rsidP="00605C1A">
      <w:pPr>
        <w:pStyle w:val="Default"/>
        <w:ind w:left="720" w:hanging="360"/>
        <w:rPr>
          <w:sz w:val="22"/>
          <w:szCs w:val="22"/>
        </w:rPr>
      </w:pPr>
      <w:r>
        <w:rPr>
          <w:sz w:val="22"/>
          <w:szCs w:val="22"/>
        </w:rPr>
        <w:t xml:space="preserve">3. homelessness </w:t>
      </w:r>
    </w:p>
    <w:p w14:paraId="2CD90C2A" w14:textId="77777777" w:rsidR="00605C1A" w:rsidRDefault="00605C1A" w:rsidP="00605C1A">
      <w:pPr>
        <w:pStyle w:val="Default"/>
        <w:ind w:left="720" w:hanging="360"/>
        <w:rPr>
          <w:sz w:val="22"/>
          <w:szCs w:val="22"/>
        </w:rPr>
      </w:pPr>
      <w:r>
        <w:rPr>
          <w:sz w:val="22"/>
          <w:szCs w:val="22"/>
        </w:rPr>
        <w:t xml:space="preserve">4. teen pregnancy </w:t>
      </w:r>
    </w:p>
    <w:p w14:paraId="1DB46706" w14:textId="77777777" w:rsidR="00605C1A" w:rsidRDefault="00605C1A" w:rsidP="00605C1A">
      <w:pPr>
        <w:pStyle w:val="Default"/>
        <w:ind w:left="720" w:hanging="360"/>
        <w:rPr>
          <w:sz w:val="22"/>
          <w:szCs w:val="22"/>
        </w:rPr>
      </w:pPr>
      <w:r>
        <w:rPr>
          <w:sz w:val="22"/>
          <w:szCs w:val="22"/>
        </w:rPr>
        <w:t xml:space="preserve">5. mental illness </w:t>
      </w:r>
    </w:p>
    <w:p w14:paraId="2CE11AC3" w14:textId="77777777" w:rsidR="00605C1A" w:rsidRDefault="00605C1A" w:rsidP="00605C1A">
      <w:pPr>
        <w:pStyle w:val="Default"/>
        <w:ind w:left="720" w:hanging="360"/>
        <w:rPr>
          <w:sz w:val="22"/>
          <w:szCs w:val="22"/>
        </w:rPr>
      </w:pPr>
      <w:r>
        <w:rPr>
          <w:sz w:val="22"/>
          <w:szCs w:val="22"/>
        </w:rPr>
        <w:t xml:space="preserve">6. juvenile justice </w:t>
      </w:r>
    </w:p>
    <w:p w14:paraId="52CC6C8D" w14:textId="77777777" w:rsidR="00605C1A" w:rsidRDefault="00605C1A" w:rsidP="00605C1A">
      <w:pPr>
        <w:pStyle w:val="Default"/>
        <w:ind w:left="720" w:hanging="360"/>
        <w:rPr>
          <w:sz w:val="22"/>
          <w:szCs w:val="22"/>
        </w:rPr>
      </w:pPr>
      <w:r>
        <w:rPr>
          <w:sz w:val="22"/>
          <w:szCs w:val="22"/>
        </w:rPr>
        <w:t xml:space="preserve">7. health care </w:t>
      </w:r>
    </w:p>
    <w:p w14:paraId="076D4288" w14:textId="77777777" w:rsidR="00605C1A" w:rsidRDefault="00605C1A" w:rsidP="00605C1A">
      <w:pPr>
        <w:pStyle w:val="Default"/>
        <w:ind w:left="720" w:hanging="360"/>
        <w:rPr>
          <w:sz w:val="22"/>
          <w:szCs w:val="22"/>
        </w:rPr>
      </w:pPr>
      <w:r>
        <w:rPr>
          <w:sz w:val="22"/>
          <w:szCs w:val="22"/>
        </w:rPr>
        <w:t xml:space="preserve">8. domestic violence </w:t>
      </w:r>
    </w:p>
    <w:p w14:paraId="059DFEB4" w14:textId="77777777" w:rsidR="00605C1A" w:rsidRDefault="00605C1A" w:rsidP="00605C1A">
      <w:pPr>
        <w:pStyle w:val="Default"/>
        <w:ind w:left="720" w:hanging="360"/>
        <w:rPr>
          <w:sz w:val="22"/>
          <w:szCs w:val="22"/>
        </w:rPr>
      </w:pPr>
      <w:r>
        <w:rPr>
          <w:sz w:val="22"/>
          <w:szCs w:val="22"/>
        </w:rPr>
        <w:lastRenderedPageBreak/>
        <w:t xml:space="preserve">9. gambling </w:t>
      </w:r>
    </w:p>
    <w:p w14:paraId="1940E1B6" w14:textId="77777777" w:rsidR="00605C1A" w:rsidRDefault="00605C1A" w:rsidP="00605C1A">
      <w:pPr>
        <w:pStyle w:val="Default"/>
        <w:ind w:left="720" w:hanging="360"/>
        <w:rPr>
          <w:sz w:val="22"/>
          <w:szCs w:val="22"/>
        </w:rPr>
      </w:pPr>
      <w:r>
        <w:rPr>
          <w:sz w:val="22"/>
          <w:szCs w:val="22"/>
        </w:rPr>
        <w:t xml:space="preserve">10. poverty </w:t>
      </w:r>
    </w:p>
    <w:p w14:paraId="691FBDEF" w14:textId="77777777" w:rsidR="00605C1A" w:rsidRDefault="00605C1A" w:rsidP="00605C1A">
      <w:pPr>
        <w:pStyle w:val="Default"/>
        <w:ind w:left="720" w:hanging="360"/>
        <w:rPr>
          <w:sz w:val="22"/>
          <w:szCs w:val="22"/>
        </w:rPr>
      </w:pPr>
      <w:r>
        <w:rPr>
          <w:sz w:val="22"/>
          <w:szCs w:val="22"/>
        </w:rPr>
        <w:t xml:space="preserve">11. homosexual rights </w:t>
      </w:r>
    </w:p>
    <w:p w14:paraId="01C66A39" w14:textId="77777777" w:rsidR="00605C1A" w:rsidRDefault="00605C1A" w:rsidP="00605C1A">
      <w:pPr>
        <w:pStyle w:val="Default"/>
        <w:ind w:left="720" w:hanging="360"/>
        <w:rPr>
          <w:sz w:val="22"/>
          <w:szCs w:val="22"/>
        </w:rPr>
      </w:pPr>
      <w:r>
        <w:rPr>
          <w:sz w:val="22"/>
          <w:szCs w:val="22"/>
        </w:rPr>
        <w:t xml:space="preserve">12. special education </w:t>
      </w:r>
    </w:p>
    <w:p w14:paraId="33E5AB81" w14:textId="77777777" w:rsidR="00605C1A" w:rsidRDefault="00605C1A" w:rsidP="00605C1A">
      <w:pPr>
        <w:pStyle w:val="Default"/>
        <w:ind w:left="720" w:hanging="360"/>
        <w:rPr>
          <w:sz w:val="22"/>
          <w:szCs w:val="22"/>
        </w:rPr>
      </w:pPr>
      <w:r>
        <w:rPr>
          <w:sz w:val="22"/>
          <w:szCs w:val="22"/>
        </w:rPr>
        <w:t xml:space="preserve">13. childcare </w:t>
      </w:r>
    </w:p>
    <w:p w14:paraId="0CF14072" w14:textId="77777777" w:rsidR="00605C1A" w:rsidRDefault="00605C1A" w:rsidP="00605C1A">
      <w:pPr>
        <w:pStyle w:val="Default"/>
        <w:ind w:left="720" w:hanging="360"/>
        <w:rPr>
          <w:sz w:val="22"/>
          <w:szCs w:val="22"/>
        </w:rPr>
      </w:pPr>
      <w:r>
        <w:rPr>
          <w:sz w:val="22"/>
          <w:szCs w:val="22"/>
        </w:rPr>
        <w:t xml:space="preserve">14. defining marriage </w:t>
      </w:r>
    </w:p>
    <w:p w14:paraId="1E4211F5" w14:textId="77777777" w:rsidR="00605C1A" w:rsidRDefault="00605C1A" w:rsidP="00605C1A">
      <w:pPr>
        <w:pStyle w:val="Default"/>
        <w:ind w:left="720" w:hanging="360"/>
        <w:rPr>
          <w:sz w:val="22"/>
          <w:szCs w:val="22"/>
        </w:rPr>
      </w:pPr>
      <w:r>
        <w:rPr>
          <w:sz w:val="22"/>
          <w:szCs w:val="22"/>
        </w:rPr>
        <w:t xml:space="preserve">15. war and the family </w:t>
      </w:r>
    </w:p>
    <w:p w14:paraId="67B7B4D9" w14:textId="77777777" w:rsidR="00155100" w:rsidRDefault="00155100" w:rsidP="00605C1A">
      <w:pPr>
        <w:pStyle w:val="Default"/>
        <w:ind w:left="360" w:firstLine="360"/>
        <w:rPr>
          <w:sz w:val="22"/>
          <w:szCs w:val="22"/>
        </w:rPr>
        <w:sectPr w:rsidR="00155100" w:rsidSect="00155100">
          <w:type w:val="continuous"/>
          <w:pgSz w:w="12240" w:h="16340"/>
          <w:pgMar w:top="1878" w:right="924" w:bottom="653" w:left="1233" w:header="720" w:footer="720" w:gutter="0"/>
          <w:cols w:num="2" w:space="720"/>
          <w:noEndnote/>
        </w:sectPr>
      </w:pPr>
    </w:p>
    <w:p w14:paraId="0DA1E8AA" w14:textId="77777777" w:rsidR="00155100" w:rsidRDefault="00155100" w:rsidP="00605C1A">
      <w:pPr>
        <w:pStyle w:val="Default"/>
        <w:ind w:left="360" w:firstLine="360"/>
        <w:rPr>
          <w:sz w:val="22"/>
          <w:szCs w:val="22"/>
        </w:rPr>
      </w:pPr>
    </w:p>
    <w:p w14:paraId="17677097" w14:textId="77777777" w:rsidR="00605C1A" w:rsidRDefault="00605C1A" w:rsidP="00605C1A">
      <w:pPr>
        <w:pStyle w:val="Default"/>
        <w:ind w:left="360" w:firstLine="360"/>
        <w:rPr>
          <w:sz w:val="22"/>
          <w:szCs w:val="22"/>
        </w:rPr>
      </w:pPr>
      <w:r>
        <w:rPr>
          <w:sz w:val="22"/>
          <w:szCs w:val="22"/>
        </w:rPr>
        <w:t xml:space="preserve">Choose one of the following two options: </w:t>
      </w:r>
    </w:p>
    <w:p w14:paraId="7657187C" w14:textId="52C6F9A8" w:rsidR="00605C1A" w:rsidRDefault="00605C1A" w:rsidP="00605C1A">
      <w:pPr>
        <w:pStyle w:val="Default"/>
        <w:ind w:left="1440" w:hanging="360"/>
        <w:rPr>
          <w:sz w:val="22"/>
          <w:szCs w:val="22"/>
        </w:rPr>
      </w:pPr>
      <w:r>
        <w:rPr>
          <w:sz w:val="22"/>
          <w:szCs w:val="22"/>
        </w:rPr>
        <w:t xml:space="preserve">a. </w:t>
      </w:r>
      <w:r>
        <w:rPr>
          <w:b/>
          <w:bCs/>
          <w:sz w:val="22"/>
          <w:szCs w:val="22"/>
        </w:rPr>
        <w:t>(Option 1) Policy Paper.</w:t>
      </w:r>
      <w:r>
        <w:rPr>
          <w:b/>
          <w:bCs/>
          <w:position w:val="8"/>
          <w:sz w:val="22"/>
          <w:szCs w:val="22"/>
          <w:vertAlign w:val="superscript"/>
        </w:rPr>
        <w:t xml:space="preserve">1, 2, 3, 4 </w:t>
      </w:r>
      <w:r>
        <w:rPr>
          <w:b/>
          <w:bCs/>
          <w:sz w:val="22"/>
          <w:szCs w:val="22"/>
        </w:rPr>
        <w:t xml:space="preserve">(you can work in small groups of 3-4 persons). </w:t>
      </w:r>
      <w:r>
        <w:rPr>
          <w:sz w:val="22"/>
          <w:szCs w:val="22"/>
        </w:rPr>
        <w:t xml:space="preserve">Your paper should be approximately 6-8 typewritten, double-spaced pages. You are required to use </w:t>
      </w:r>
      <w:r>
        <w:rPr>
          <w:b/>
          <w:bCs/>
          <w:sz w:val="22"/>
          <w:szCs w:val="22"/>
        </w:rPr>
        <w:t xml:space="preserve">8 professional references </w:t>
      </w:r>
      <w:r>
        <w:rPr>
          <w:sz w:val="22"/>
          <w:szCs w:val="22"/>
        </w:rPr>
        <w:t xml:space="preserve">(academic books, academic research journals, news articles such as </w:t>
      </w:r>
      <w:r>
        <w:rPr>
          <w:i/>
          <w:iCs/>
          <w:sz w:val="22"/>
          <w:szCs w:val="22"/>
        </w:rPr>
        <w:t>Newsweek</w:t>
      </w:r>
      <w:r>
        <w:rPr>
          <w:sz w:val="22"/>
          <w:szCs w:val="22"/>
        </w:rPr>
        <w:t xml:space="preserve">, </w:t>
      </w:r>
      <w:r>
        <w:rPr>
          <w:i/>
          <w:iCs/>
          <w:sz w:val="22"/>
          <w:szCs w:val="22"/>
        </w:rPr>
        <w:t>Time</w:t>
      </w:r>
      <w:r>
        <w:rPr>
          <w:sz w:val="22"/>
          <w:szCs w:val="22"/>
        </w:rPr>
        <w:t xml:space="preserve">, </w:t>
      </w:r>
      <w:r>
        <w:rPr>
          <w:i/>
          <w:iCs/>
          <w:sz w:val="22"/>
          <w:szCs w:val="22"/>
        </w:rPr>
        <w:t xml:space="preserve">U.S. News &amp; World Report </w:t>
      </w:r>
      <w:r>
        <w:rPr>
          <w:sz w:val="22"/>
          <w:szCs w:val="22"/>
        </w:rPr>
        <w:t xml:space="preserve">[no </w:t>
      </w:r>
      <w:r>
        <w:rPr>
          <w:i/>
          <w:iCs/>
          <w:sz w:val="22"/>
          <w:szCs w:val="22"/>
        </w:rPr>
        <w:t>Reader’s Digest</w:t>
      </w:r>
      <w:r>
        <w:rPr>
          <w:sz w:val="22"/>
          <w:szCs w:val="22"/>
        </w:rPr>
        <w:t xml:space="preserve">], approved websites), citing in-text appropriately and handing in a Reference List in APA format (10 points). Use the following as a guide for your paper: </w:t>
      </w:r>
    </w:p>
    <w:p w14:paraId="06533FC4" w14:textId="77777777" w:rsidR="00605C1A" w:rsidRDefault="00605C1A" w:rsidP="00605C1A">
      <w:pPr>
        <w:pStyle w:val="Default"/>
        <w:ind w:left="2160" w:hanging="180"/>
        <w:rPr>
          <w:sz w:val="22"/>
          <w:szCs w:val="22"/>
        </w:rPr>
      </w:pPr>
      <w:proofErr w:type="spellStart"/>
      <w:r>
        <w:rPr>
          <w:sz w:val="22"/>
          <w:szCs w:val="22"/>
        </w:rPr>
        <w:t>i</w:t>
      </w:r>
      <w:proofErr w:type="spellEnd"/>
      <w:r>
        <w:rPr>
          <w:sz w:val="22"/>
          <w:szCs w:val="22"/>
        </w:rPr>
        <w:t xml:space="preserve">. Introduction: (10 points) </w:t>
      </w:r>
    </w:p>
    <w:p w14:paraId="42C1F947" w14:textId="77777777" w:rsidR="00605C1A" w:rsidRDefault="00605C1A" w:rsidP="00605C1A">
      <w:pPr>
        <w:pStyle w:val="Default"/>
        <w:ind w:left="2880" w:hanging="360"/>
        <w:rPr>
          <w:sz w:val="22"/>
          <w:szCs w:val="22"/>
        </w:rPr>
      </w:pPr>
      <w:r>
        <w:rPr>
          <w:sz w:val="22"/>
          <w:szCs w:val="22"/>
        </w:rPr>
        <w:t xml:space="preserve">1. present the issue or problem. </w:t>
      </w:r>
    </w:p>
    <w:p w14:paraId="2684DFAD" w14:textId="77777777" w:rsidR="00605C1A" w:rsidRDefault="00605C1A" w:rsidP="00605C1A">
      <w:pPr>
        <w:pStyle w:val="Default"/>
        <w:ind w:left="2880" w:hanging="360"/>
        <w:rPr>
          <w:sz w:val="22"/>
          <w:szCs w:val="22"/>
        </w:rPr>
      </w:pPr>
      <w:r>
        <w:rPr>
          <w:sz w:val="22"/>
          <w:szCs w:val="22"/>
        </w:rPr>
        <w:t xml:space="preserve">2. a discussion of the seriousness of the issue the policy addresses, why it is important to address, how does it relate to or affect children, youth, or families, NEED REFERENCES IN THIS SECTION </w:t>
      </w:r>
    </w:p>
    <w:p w14:paraId="5285C33E" w14:textId="77777777" w:rsidR="00605C1A" w:rsidRDefault="00605C1A" w:rsidP="00605C1A">
      <w:pPr>
        <w:pStyle w:val="Default"/>
        <w:ind w:left="2880" w:hanging="360"/>
        <w:rPr>
          <w:sz w:val="22"/>
          <w:szCs w:val="22"/>
        </w:rPr>
      </w:pPr>
      <w:r>
        <w:rPr>
          <w:sz w:val="22"/>
          <w:szCs w:val="22"/>
        </w:rPr>
        <w:t xml:space="preserve">3. a brief statement about current interest by media/legislators or citizens </w:t>
      </w:r>
    </w:p>
    <w:p w14:paraId="70A001BB" w14:textId="77777777" w:rsidR="00605C1A" w:rsidRDefault="00605C1A" w:rsidP="00605C1A">
      <w:pPr>
        <w:pStyle w:val="Default"/>
        <w:ind w:left="2160" w:hanging="180"/>
        <w:rPr>
          <w:sz w:val="22"/>
          <w:szCs w:val="22"/>
        </w:rPr>
      </w:pPr>
      <w:r>
        <w:rPr>
          <w:sz w:val="22"/>
          <w:szCs w:val="22"/>
        </w:rPr>
        <w:t xml:space="preserve">ii. Discuss any controversy that surrounds the issue, especially the conservative and liberal views. Present the arguments (pro and con) about the problem, NEED REFERENCES THIS SECTION. Then explain your own position(s) on the issue. What do you think is correct, right, or should be done? (10 points) </w:t>
      </w:r>
    </w:p>
    <w:p w14:paraId="456F4577" w14:textId="77777777" w:rsidR="00605C1A" w:rsidRDefault="00605C1A" w:rsidP="00605C1A">
      <w:pPr>
        <w:pStyle w:val="Default"/>
        <w:ind w:left="2160" w:hanging="180"/>
        <w:rPr>
          <w:sz w:val="22"/>
          <w:szCs w:val="22"/>
        </w:rPr>
      </w:pPr>
      <w:r>
        <w:rPr>
          <w:sz w:val="22"/>
          <w:szCs w:val="22"/>
        </w:rPr>
        <w:t xml:space="preserve">iii. What are the current policies, programs, and laws that are now in place to deal with the problem or issue? Consider liberal and conservative solutions. Are the current policies/programs working? Why or why not? Are they effective in dealing with the problem? NEED REFERENCES THIS SECTION (15 points) </w:t>
      </w:r>
    </w:p>
    <w:p w14:paraId="58C8BAAC" w14:textId="77777777" w:rsidR="00F83D54" w:rsidRDefault="00605C1A" w:rsidP="00605C1A">
      <w:pPr>
        <w:pStyle w:val="Default"/>
        <w:ind w:left="2160" w:hanging="180"/>
        <w:rPr>
          <w:sz w:val="22"/>
          <w:szCs w:val="22"/>
        </w:rPr>
      </w:pPr>
      <w:r>
        <w:rPr>
          <w:sz w:val="22"/>
          <w:szCs w:val="22"/>
        </w:rPr>
        <w:t>iv. What could be done to improve upon the policies, programs or laws? Consider all solutions (15 points) NEED REFERENCES</w:t>
      </w:r>
    </w:p>
    <w:p w14:paraId="27AE4D86" w14:textId="77777777" w:rsidR="00605C1A" w:rsidRDefault="00605C1A" w:rsidP="00605C1A">
      <w:pPr>
        <w:pStyle w:val="Default"/>
        <w:ind w:left="2160" w:hanging="180"/>
        <w:rPr>
          <w:sz w:val="22"/>
          <w:szCs w:val="22"/>
        </w:rPr>
      </w:pPr>
      <w:r>
        <w:rPr>
          <w:sz w:val="22"/>
          <w:szCs w:val="22"/>
        </w:rPr>
        <w:t xml:space="preserve">v. Conclusion: What role can you play as family professional? What can be done to influence or advocate for changes? (10 points) </w:t>
      </w:r>
    </w:p>
    <w:p w14:paraId="64E0DCE1" w14:textId="77777777" w:rsidR="00605C1A" w:rsidRDefault="00605C1A" w:rsidP="00605C1A">
      <w:pPr>
        <w:pStyle w:val="Default"/>
        <w:ind w:left="2160" w:hanging="180"/>
        <w:rPr>
          <w:sz w:val="22"/>
          <w:szCs w:val="22"/>
        </w:rPr>
      </w:pPr>
      <w:r>
        <w:rPr>
          <w:sz w:val="22"/>
          <w:szCs w:val="22"/>
        </w:rPr>
        <w:t xml:space="preserve">Grading of Paper (rubric will be provided later) </w:t>
      </w:r>
    </w:p>
    <w:p w14:paraId="21867D5B" w14:textId="77777777" w:rsidR="00605C1A" w:rsidRDefault="00605C1A" w:rsidP="00605C1A">
      <w:pPr>
        <w:pStyle w:val="Default"/>
        <w:numPr>
          <w:ilvl w:val="0"/>
          <w:numId w:val="1"/>
        </w:numPr>
        <w:rPr>
          <w:sz w:val="22"/>
          <w:szCs w:val="22"/>
        </w:rPr>
      </w:pPr>
      <w:r>
        <w:rPr>
          <w:sz w:val="22"/>
          <w:szCs w:val="22"/>
        </w:rPr>
        <w:t xml:space="preserve">Outline (including at least 4 resources – 20 </w:t>
      </w:r>
    </w:p>
    <w:p w14:paraId="3F83C8D3" w14:textId="77777777" w:rsidR="00605C1A" w:rsidRDefault="00605C1A" w:rsidP="00605C1A">
      <w:pPr>
        <w:pStyle w:val="Default"/>
        <w:numPr>
          <w:ilvl w:val="0"/>
          <w:numId w:val="1"/>
        </w:numPr>
        <w:rPr>
          <w:sz w:val="22"/>
          <w:szCs w:val="22"/>
        </w:rPr>
      </w:pPr>
      <w:r>
        <w:rPr>
          <w:sz w:val="22"/>
          <w:szCs w:val="22"/>
        </w:rPr>
        <w:t xml:space="preserve">Format – APA – 10 </w:t>
      </w:r>
    </w:p>
    <w:p w14:paraId="3DBC2C68" w14:textId="77777777" w:rsidR="00605C1A" w:rsidRDefault="00605C1A" w:rsidP="00605C1A">
      <w:pPr>
        <w:pStyle w:val="Default"/>
        <w:numPr>
          <w:ilvl w:val="0"/>
          <w:numId w:val="1"/>
        </w:numPr>
        <w:rPr>
          <w:sz w:val="22"/>
          <w:szCs w:val="22"/>
        </w:rPr>
      </w:pPr>
      <w:r>
        <w:rPr>
          <w:sz w:val="22"/>
          <w:szCs w:val="22"/>
        </w:rPr>
        <w:t xml:space="preserve">Introduction – 10 </w:t>
      </w:r>
    </w:p>
    <w:p w14:paraId="77005EE1" w14:textId="77777777" w:rsidR="00605C1A" w:rsidRDefault="00605C1A" w:rsidP="00605C1A">
      <w:pPr>
        <w:pStyle w:val="Default"/>
        <w:numPr>
          <w:ilvl w:val="0"/>
          <w:numId w:val="1"/>
        </w:numPr>
        <w:rPr>
          <w:sz w:val="22"/>
          <w:szCs w:val="22"/>
        </w:rPr>
      </w:pPr>
      <w:r>
        <w:rPr>
          <w:sz w:val="22"/>
          <w:szCs w:val="22"/>
        </w:rPr>
        <w:t xml:space="preserve">Body of Paper – 40 </w:t>
      </w:r>
    </w:p>
    <w:p w14:paraId="6444DA6B" w14:textId="77777777" w:rsidR="00605C1A" w:rsidRDefault="00605C1A" w:rsidP="00605C1A">
      <w:pPr>
        <w:pStyle w:val="Default"/>
        <w:numPr>
          <w:ilvl w:val="0"/>
          <w:numId w:val="1"/>
        </w:numPr>
        <w:rPr>
          <w:sz w:val="22"/>
          <w:szCs w:val="22"/>
        </w:rPr>
      </w:pPr>
      <w:r>
        <w:rPr>
          <w:sz w:val="22"/>
          <w:szCs w:val="22"/>
        </w:rPr>
        <w:t xml:space="preserve">Conclusion – 10  </w:t>
      </w:r>
    </w:p>
    <w:p w14:paraId="407C1E4D" w14:textId="77777777" w:rsidR="00605C1A" w:rsidRPr="00605C1A" w:rsidRDefault="00605C1A" w:rsidP="00605C1A">
      <w:pPr>
        <w:pStyle w:val="Default"/>
        <w:numPr>
          <w:ilvl w:val="0"/>
          <w:numId w:val="1"/>
        </w:numPr>
        <w:rPr>
          <w:sz w:val="22"/>
          <w:szCs w:val="22"/>
        </w:rPr>
      </w:pPr>
      <w:r>
        <w:rPr>
          <w:sz w:val="22"/>
          <w:szCs w:val="22"/>
        </w:rPr>
        <w:t xml:space="preserve">Writing Style – 10 </w:t>
      </w:r>
    </w:p>
    <w:p w14:paraId="74A34B3C" w14:textId="77777777" w:rsidR="00605C1A" w:rsidRPr="00605C1A" w:rsidRDefault="00605C1A" w:rsidP="00605C1A">
      <w:pPr>
        <w:pStyle w:val="Default"/>
        <w:ind w:left="2160" w:hanging="180"/>
        <w:rPr>
          <w:sz w:val="22"/>
          <w:szCs w:val="22"/>
        </w:rPr>
      </w:pPr>
    </w:p>
    <w:sectPr w:rsidR="00605C1A" w:rsidRPr="00605C1A" w:rsidSect="00155100">
      <w:type w:val="continuous"/>
      <w:pgSz w:w="12240" w:h="16340"/>
      <w:pgMar w:top="1878" w:right="924" w:bottom="653" w:left="12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E2F1D"/>
    <w:multiLevelType w:val="hybridMultilevel"/>
    <w:tmpl w:val="50AEB2F8"/>
    <w:lvl w:ilvl="0" w:tplc="C78CEAB8">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C1A"/>
    <w:rsid w:val="000E4179"/>
    <w:rsid w:val="00155100"/>
    <w:rsid w:val="00605C1A"/>
    <w:rsid w:val="00960358"/>
    <w:rsid w:val="00F01E4F"/>
    <w:rsid w:val="00F83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F1ED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5C1A"/>
    <w:pPr>
      <w:widowControl w:val="0"/>
      <w:autoSpaceDE w:val="0"/>
      <w:autoSpaceDN w:val="0"/>
      <w:adjustRightInd w:val="0"/>
    </w:pPr>
    <w:rPr>
      <w:rFonts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5C1A"/>
    <w:pPr>
      <w:widowControl w:val="0"/>
      <w:autoSpaceDE w:val="0"/>
      <w:autoSpaceDN w:val="0"/>
      <w:adjustRightInd w:val="0"/>
    </w:pPr>
    <w:rPr>
      <w:rFonts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Parrott</dc:creator>
  <cp:lastModifiedBy>jseubert</cp:lastModifiedBy>
  <cp:revision>2</cp:revision>
  <dcterms:created xsi:type="dcterms:W3CDTF">2014-02-06T20:21:00Z</dcterms:created>
  <dcterms:modified xsi:type="dcterms:W3CDTF">2014-02-06T20:21:00Z</dcterms:modified>
</cp:coreProperties>
</file>