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281E2" w14:textId="77777777" w:rsidR="00541BED" w:rsidRPr="0096610B" w:rsidRDefault="00541BED" w:rsidP="00541BED">
      <w:pPr>
        <w:jc w:val="center"/>
        <w:rPr>
          <w:b/>
        </w:rPr>
      </w:pPr>
      <w:r w:rsidRPr="0096610B">
        <w:rPr>
          <w:b/>
        </w:rPr>
        <w:t xml:space="preserve">Policy </w:t>
      </w:r>
      <w:r w:rsidR="00806E35" w:rsidRPr="0096610B">
        <w:rPr>
          <w:b/>
        </w:rPr>
        <w:t>Proposal</w:t>
      </w:r>
    </w:p>
    <w:p w14:paraId="1B7D8C7A" w14:textId="5F6906C6" w:rsidR="00541BED" w:rsidRPr="0096610B" w:rsidRDefault="00541BED" w:rsidP="00541BED">
      <w:pPr>
        <w:jc w:val="center"/>
        <w:rPr>
          <w:b/>
        </w:rPr>
      </w:pPr>
      <w:r w:rsidRPr="0096610B">
        <w:rPr>
          <w:b/>
        </w:rPr>
        <w:t>L</w:t>
      </w:r>
      <w:r w:rsidR="00900F01">
        <w:rPr>
          <w:b/>
        </w:rPr>
        <w:t>indsa</w:t>
      </w:r>
      <w:bookmarkStart w:id="0" w:name="_GoBack"/>
      <w:bookmarkEnd w:id="0"/>
      <w:r w:rsidR="00900F01">
        <w:rPr>
          <w:b/>
        </w:rPr>
        <w:t>y</w:t>
      </w:r>
      <w:r w:rsidRPr="0096610B">
        <w:rPr>
          <w:b/>
        </w:rPr>
        <w:t xml:space="preserve"> Monte </w:t>
      </w:r>
    </w:p>
    <w:p w14:paraId="3A82E1D6" w14:textId="77777777" w:rsidR="00541BED" w:rsidRPr="0096610B" w:rsidRDefault="00541BED" w:rsidP="00541BED">
      <w:pPr>
        <w:jc w:val="center"/>
        <w:rPr>
          <w:b/>
        </w:rPr>
      </w:pPr>
      <w:r w:rsidRPr="0096610B">
        <w:rPr>
          <w:b/>
        </w:rPr>
        <w:t xml:space="preserve">Northwestern University  </w:t>
      </w:r>
    </w:p>
    <w:p w14:paraId="4A1EAD74" w14:textId="77777777" w:rsidR="00541BED" w:rsidRPr="0096610B" w:rsidRDefault="00541BED" w:rsidP="00541BED">
      <w:pPr>
        <w:jc w:val="center"/>
        <w:rPr>
          <w:u w:val="single"/>
        </w:rPr>
      </w:pPr>
    </w:p>
    <w:p w14:paraId="15F10566" w14:textId="77777777" w:rsidR="00541BED" w:rsidRPr="0096610B" w:rsidRDefault="00541BED">
      <w:r w:rsidRPr="0096610B">
        <w:rPr>
          <w:u w:val="single"/>
        </w:rPr>
        <w:t>Final Project</w:t>
      </w:r>
      <w:r w:rsidRPr="0096610B">
        <w:t xml:space="preserve">: In this course, students will be provided with an overview of the law, demographic trends and literature about marriage and marriage promotion. Given this background, students are asked to write a policy proposal; you are asked to propose, support and defend a program that will fulfill the requirements set out in the PRWORA reauthorization bill to “promote healthy marriage” and draw on existing literature to explain why they believe that your program will be effective  </w:t>
      </w:r>
    </w:p>
    <w:p w14:paraId="5A68CDC1" w14:textId="77777777" w:rsidR="00541BED" w:rsidRPr="0096610B" w:rsidRDefault="00541BED"/>
    <w:p w14:paraId="01AA4BB2" w14:textId="77777777" w:rsidR="00F83D54" w:rsidRPr="0096610B" w:rsidRDefault="00541BED">
      <w:r w:rsidRPr="0096610B">
        <w:t xml:space="preserve">More specifically, imagine that you are have been tapped by the governor of Illinois to devise, implement and run a marriage promotion program using federal funds, and your only mandate is that this program will “promote healthy marriage” among low-income parents. That is, you are free to think outside the box about how to improve the lives of poor families and you do not have to directly promote marriage, but one of the expected outcomes of any program you suggest should be healthy marriages for low-income families. Given your knowledge of the needs of said families and of existing research on the topic of marriage promotion, what type of program would you advise and why? (15-20pp., not more than 20, due during finals week) </w:t>
      </w:r>
    </w:p>
    <w:sectPr w:rsidR="00F83D54" w:rsidRPr="0096610B" w:rsidSect="00960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ED"/>
    <w:rsid w:val="00541BED"/>
    <w:rsid w:val="00806E35"/>
    <w:rsid w:val="00900F01"/>
    <w:rsid w:val="00960358"/>
    <w:rsid w:val="0096610B"/>
    <w:rsid w:val="00F8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86F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2014-02-06T20:24:00Z</dcterms:created>
  <dcterms:modified xsi:type="dcterms:W3CDTF">2014-02-06T20:24:00Z</dcterms:modified>
</cp:coreProperties>
</file>