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7438" w:rsidRPr="009565A7" w:rsidRDefault="007D7438" w:rsidP="007D7438">
      <w:pPr>
        <w:suppressAutoHyphens/>
        <w:autoSpaceDE w:val="0"/>
        <w:autoSpaceDN w:val="0"/>
        <w:adjustRightInd w:val="0"/>
        <w:spacing w:after="130" w:line="260" w:lineRule="atLeast"/>
        <w:jc w:val="center"/>
        <w:textAlignment w:val="center"/>
        <w:rPr>
          <w:rFonts w:ascii="Arial Narrow" w:hAnsi="Arial Narrow" w:cs="Arial Narrow"/>
          <w:b/>
          <w:bCs/>
          <w:color w:val="000000"/>
          <w:sz w:val="36"/>
        </w:rPr>
      </w:pPr>
      <w:bookmarkStart w:id="0" w:name="_GoBack"/>
      <w:bookmarkEnd w:id="0"/>
      <w:r>
        <w:rPr>
          <w:rFonts w:ascii="Arial Narrow" w:hAnsi="Arial Narrow" w:cs="Arial Narrow"/>
          <w:b/>
          <w:bCs/>
          <w:color w:val="000000"/>
          <w:sz w:val="36"/>
        </w:rPr>
        <w:t>Activity 15</w:t>
      </w:r>
    </w:p>
    <w:p w:rsidR="007D7438" w:rsidRPr="009565A7" w:rsidRDefault="007D7438" w:rsidP="007D7438">
      <w:pPr>
        <w:suppressAutoHyphens/>
        <w:autoSpaceDE w:val="0"/>
        <w:autoSpaceDN w:val="0"/>
        <w:adjustRightInd w:val="0"/>
        <w:spacing w:after="130" w:line="260" w:lineRule="atLeast"/>
        <w:jc w:val="center"/>
        <w:textAlignment w:val="center"/>
        <w:rPr>
          <w:rFonts w:ascii="Arial Narrow" w:hAnsi="Arial Narrow" w:cs="Arial Narrow"/>
          <w:b/>
          <w:bCs/>
          <w:caps/>
          <w:color w:val="000000"/>
          <w:sz w:val="24"/>
        </w:rPr>
      </w:pPr>
      <w:r w:rsidRPr="009565A7">
        <w:rPr>
          <w:rFonts w:ascii="Arial Narrow" w:hAnsi="Arial Narrow" w:cs="Arial Narrow"/>
          <w:b/>
          <w:bCs/>
          <w:caps/>
          <w:color w:val="000000"/>
          <w:sz w:val="24"/>
        </w:rPr>
        <w:t>Literary Circles</w:t>
      </w:r>
      <w:r>
        <w:rPr>
          <w:rStyle w:val="FootnoteReference"/>
          <w:rFonts w:ascii="Arial Narrow" w:hAnsi="Arial Narrow" w:cs="Arial Narrow"/>
          <w:b/>
          <w:bCs/>
          <w:caps/>
          <w:color w:val="000000"/>
          <w:sz w:val="24"/>
        </w:rPr>
        <w:footnoteReference w:id="1"/>
      </w:r>
    </w:p>
    <w:p w:rsidR="007D7438" w:rsidRPr="009565A7" w:rsidRDefault="007D7438" w:rsidP="007D7438">
      <w:pPr>
        <w:suppressAutoHyphens/>
        <w:autoSpaceDE w:val="0"/>
        <w:autoSpaceDN w:val="0"/>
        <w:adjustRightInd w:val="0"/>
        <w:spacing w:after="130" w:line="260" w:lineRule="atLeast"/>
        <w:jc w:val="center"/>
        <w:textAlignment w:val="center"/>
        <w:rPr>
          <w:rFonts w:ascii="Times New Roman" w:hAnsi="Times New Roman" w:cs="Times New Roman"/>
          <w:color w:val="000000"/>
          <w:sz w:val="20"/>
          <w:szCs w:val="20"/>
        </w:rPr>
      </w:pPr>
      <w:r w:rsidRPr="009565A7">
        <w:rPr>
          <w:rFonts w:ascii="Times New Roman" w:hAnsi="Times New Roman" w:cs="Times New Roman"/>
          <w:color w:val="000000"/>
          <w:sz w:val="20"/>
          <w:szCs w:val="20"/>
        </w:rPr>
        <w:t>by Deborah Gentry</w:t>
      </w:r>
      <w:r w:rsidRPr="009565A7">
        <w:rPr>
          <w:rFonts w:ascii="Times New Roman" w:hAnsi="Times New Roman" w:cs="Times New Roman"/>
          <w:color w:val="000000"/>
          <w:sz w:val="20"/>
          <w:szCs w:val="20"/>
        </w:rPr>
        <w:br/>
        <w:t>Illinois State University</w:t>
      </w:r>
    </w:p>
    <w:p w:rsidR="007D7438" w:rsidRPr="009565A7" w:rsidRDefault="007D7438" w:rsidP="007D7438">
      <w:pPr>
        <w:suppressAutoHyphens/>
        <w:autoSpaceDE w:val="0"/>
        <w:autoSpaceDN w:val="0"/>
        <w:adjustRightInd w:val="0"/>
        <w:spacing w:after="130" w:line="260" w:lineRule="atLeast"/>
        <w:textAlignment w:val="center"/>
        <w:rPr>
          <w:rFonts w:ascii="Times New Roman" w:hAnsi="Times New Roman" w:cs="Times New Roman"/>
          <w:color w:val="000000"/>
          <w:sz w:val="20"/>
          <w:szCs w:val="20"/>
        </w:rPr>
      </w:pPr>
    </w:p>
    <w:p w:rsidR="007D7438" w:rsidRPr="009565A7" w:rsidRDefault="007D7438" w:rsidP="007D7438">
      <w:pPr>
        <w:suppressAutoHyphens/>
        <w:autoSpaceDE w:val="0"/>
        <w:autoSpaceDN w:val="0"/>
        <w:adjustRightInd w:val="0"/>
        <w:spacing w:after="130" w:line="260" w:lineRule="atLeast"/>
        <w:textAlignment w:val="center"/>
        <w:rPr>
          <w:rFonts w:ascii="Times New Roman" w:hAnsi="Times New Roman" w:cs="Times New Roman"/>
          <w:color w:val="000000"/>
          <w:sz w:val="20"/>
          <w:szCs w:val="20"/>
        </w:rPr>
      </w:pPr>
      <w:r w:rsidRPr="009565A7">
        <w:rPr>
          <w:rFonts w:ascii="Times New Roman" w:hAnsi="Times New Roman" w:cs="Times New Roman"/>
          <w:color w:val="000000"/>
          <w:sz w:val="20"/>
          <w:szCs w:val="20"/>
        </w:rPr>
        <w:t xml:space="preserve">For this activity, students form small groups comprised of 4-5 persons. Members of each group jointly chose a book to read that has relevance to both family policy and popular culture. The students can have relatively free choice, with instructor final approval. Or, alternatively, the instructor can compile a suitable list of books from which students can choose. Much like book clubs around the country operate today, group members read their book over a given time period and then come prepared to class on one or more occasions prepared to discuss the book and their reactions to it. Possible books to use include: </w:t>
      </w:r>
      <w:r w:rsidRPr="009565A7">
        <w:rPr>
          <w:rFonts w:ascii="Times New Roman" w:hAnsi="Times New Roman" w:cs="Times New Roman"/>
          <w:i/>
          <w:iCs/>
          <w:color w:val="000000"/>
          <w:sz w:val="20"/>
          <w:szCs w:val="20"/>
        </w:rPr>
        <w:t xml:space="preserve">For Her Own Good; Bait and Switch; Nickel and Dimed; Reefer Madness; Fast Food Nation; Are You There Alone?: The Unspeakable Crime of Andrea Yates; Peace Pilgrim; Riding in Cars with Boys; A Child Called “It”: One Child’s Courage to Survive; Girl, Interrupted; Whose Face Is in the Mirror?; </w:t>
      </w:r>
      <w:r w:rsidRPr="009565A7">
        <w:rPr>
          <w:rFonts w:ascii="Times New Roman" w:hAnsi="Times New Roman" w:cs="Times New Roman"/>
          <w:color w:val="000000"/>
          <w:sz w:val="20"/>
          <w:szCs w:val="20"/>
        </w:rPr>
        <w:t>and</w:t>
      </w:r>
      <w:r w:rsidRPr="009565A7">
        <w:rPr>
          <w:rFonts w:ascii="Times New Roman" w:hAnsi="Times New Roman" w:cs="Times New Roman"/>
          <w:i/>
          <w:iCs/>
          <w:color w:val="000000"/>
          <w:sz w:val="20"/>
          <w:szCs w:val="20"/>
        </w:rPr>
        <w:t xml:space="preserve"> Calendar Girls.</w:t>
      </w:r>
      <w:r w:rsidRPr="009565A7">
        <w:rPr>
          <w:rFonts w:ascii="Times New Roman" w:hAnsi="Times New Roman" w:cs="Times New Roman"/>
          <w:color w:val="000000"/>
          <w:sz w:val="20"/>
          <w:szCs w:val="20"/>
        </w:rPr>
        <w:t xml:space="preserve"> </w:t>
      </w:r>
    </w:p>
    <w:p w:rsidR="007D7438" w:rsidRPr="009565A7" w:rsidRDefault="007D7438" w:rsidP="007D7438">
      <w:pPr>
        <w:suppressAutoHyphens/>
        <w:autoSpaceDE w:val="0"/>
        <w:autoSpaceDN w:val="0"/>
        <w:adjustRightInd w:val="0"/>
        <w:spacing w:after="130" w:line="260" w:lineRule="atLeast"/>
        <w:textAlignment w:val="center"/>
        <w:rPr>
          <w:rFonts w:ascii="Times New Roman" w:hAnsi="Times New Roman" w:cs="Times New Roman"/>
          <w:color w:val="000000"/>
          <w:sz w:val="20"/>
          <w:szCs w:val="20"/>
        </w:rPr>
      </w:pPr>
    </w:p>
    <w:p w:rsidR="007D7438" w:rsidRPr="009565A7" w:rsidRDefault="007D7438" w:rsidP="007D7438">
      <w:pPr>
        <w:suppressAutoHyphens/>
        <w:autoSpaceDE w:val="0"/>
        <w:autoSpaceDN w:val="0"/>
        <w:adjustRightInd w:val="0"/>
        <w:spacing w:after="130" w:line="260" w:lineRule="atLeast"/>
        <w:textAlignment w:val="center"/>
        <w:rPr>
          <w:rFonts w:ascii="Arial Narrow" w:hAnsi="Arial Narrow" w:cs="Arial Narrow"/>
          <w:b/>
          <w:bCs/>
          <w:caps/>
          <w:color w:val="000000"/>
          <w:sz w:val="24"/>
        </w:rPr>
      </w:pPr>
      <w:r w:rsidRPr="009565A7">
        <w:rPr>
          <w:rFonts w:ascii="Arial Narrow" w:hAnsi="Arial Narrow" w:cs="Arial Narrow"/>
          <w:b/>
          <w:bCs/>
          <w:caps/>
          <w:color w:val="000000"/>
          <w:sz w:val="24"/>
        </w:rPr>
        <w:t>Literary Circle – Discussion #1</w:t>
      </w:r>
    </w:p>
    <w:p w:rsidR="007D7438" w:rsidRPr="009565A7" w:rsidRDefault="007D7438" w:rsidP="007D7438">
      <w:pPr>
        <w:suppressAutoHyphens/>
        <w:autoSpaceDE w:val="0"/>
        <w:autoSpaceDN w:val="0"/>
        <w:adjustRightInd w:val="0"/>
        <w:spacing w:after="130" w:line="260" w:lineRule="atLeast"/>
        <w:textAlignment w:val="center"/>
        <w:rPr>
          <w:rFonts w:ascii="Arial Narrow" w:hAnsi="Arial Narrow" w:cs="Arial Narrow"/>
          <w:b/>
          <w:bCs/>
          <w:color w:val="000000"/>
          <w:spacing w:val="-2"/>
        </w:rPr>
      </w:pPr>
      <w:r w:rsidRPr="009565A7">
        <w:rPr>
          <w:rFonts w:ascii="Arial Narrow" w:hAnsi="Arial Narrow" w:cs="Arial Narrow"/>
          <w:b/>
          <w:bCs/>
          <w:color w:val="000000"/>
          <w:spacing w:val="-2"/>
        </w:rPr>
        <w:t>Directions</w:t>
      </w:r>
    </w:p>
    <w:p w:rsidR="007D7438" w:rsidRPr="009565A7" w:rsidRDefault="007D7438" w:rsidP="007D7438">
      <w:pPr>
        <w:suppressAutoHyphens/>
        <w:autoSpaceDE w:val="0"/>
        <w:autoSpaceDN w:val="0"/>
        <w:adjustRightInd w:val="0"/>
        <w:spacing w:after="130" w:line="260" w:lineRule="atLeast"/>
        <w:textAlignment w:val="center"/>
        <w:rPr>
          <w:rFonts w:ascii="Times New Roman" w:hAnsi="Times New Roman" w:cs="Times New Roman"/>
          <w:color w:val="000000"/>
          <w:sz w:val="20"/>
          <w:szCs w:val="20"/>
        </w:rPr>
      </w:pPr>
      <w:r w:rsidRPr="009565A7">
        <w:rPr>
          <w:rFonts w:ascii="Times New Roman" w:hAnsi="Times New Roman" w:cs="Times New Roman"/>
          <w:color w:val="000000"/>
          <w:spacing w:val="-2"/>
          <w:sz w:val="20"/>
          <w:szCs w:val="20"/>
        </w:rPr>
        <w:t>Utilize the following questions as a basis for your first discussion about the first third of your chosen book.</w:t>
      </w:r>
    </w:p>
    <w:p w:rsidR="007D7438" w:rsidRPr="009565A7" w:rsidRDefault="007D7438" w:rsidP="007D7438">
      <w:pPr>
        <w:suppressAutoHyphens/>
        <w:autoSpaceDE w:val="0"/>
        <w:autoSpaceDN w:val="0"/>
        <w:adjustRightInd w:val="0"/>
        <w:spacing w:after="130" w:line="260" w:lineRule="atLeast"/>
        <w:ind w:left="288" w:hanging="288"/>
        <w:textAlignment w:val="center"/>
        <w:rPr>
          <w:rFonts w:ascii="Times New Roman" w:hAnsi="Times New Roman" w:cs="Times New Roman"/>
          <w:color w:val="000000"/>
          <w:sz w:val="20"/>
          <w:szCs w:val="20"/>
        </w:rPr>
      </w:pPr>
      <w:r w:rsidRPr="009565A7">
        <w:rPr>
          <w:rFonts w:ascii="Times New Roman" w:hAnsi="Times New Roman" w:cs="Times New Roman"/>
          <w:color w:val="000000"/>
          <w:sz w:val="20"/>
          <w:szCs w:val="20"/>
        </w:rPr>
        <w:t>1.</w:t>
      </w:r>
      <w:r w:rsidRPr="009565A7">
        <w:rPr>
          <w:rFonts w:ascii="Times New Roman" w:hAnsi="Times New Roman" w:cs="Times New Roman"/>
          <w:color w:val="000000"/>
          <w:sz w:val="20"/>
          <w:szCs w:val="20"/>
        </w:rPr>
        <w:tab/>
        <w:t>What are the author(s) credentials relative to his/her/their writing of the book? From what vantage point (advocacy or education or other) does the book seem to be written? What do you perceive to be the goal of the author(s) in writing the book? If the author(s) specifically state the intended goal, do you perceive the content that you have read thus far fits such a goal? Why or why not?</w:t>
      </w:r>
    </w:p>
    <w:p w:rsidR="007D7438" w:rsidRPr="009565A7" w:rsidRDefault="007D7438" w:rsidP="007D7438">
      <w:pPr>
        <w:suppressAutoHyphens/>
        <w:autoSpaceDE w:val="0"/>
        <w:autoSpaceDN w:val="0"/>
        <w:adjustRightInd w:val="0"/>
        <w:spacing w:after="130" w:line="260" w:lineRule="atLeast"/>
        <w:ind w:left="288" w:hanging="288"/>
        <w:textAlignment w:val="center"/>
        <w:rPr>
          <w:rFonts w:ascii="Times New Roman" w:hAnsi="Times New Roman" w:cs="Times New Roman"/>
          <w:color w:val="000000"/>
          <w:sz w:val="20"/>
          <w:szCs w:val="20"/>
        </w:rPr>
      </w:pPr>
      <w:r w:rsidRPr="009565A7">
        <w:rPr>
          <w:rFonts w:ascii="Times New Roman" w:hAnsi="Times New Roman" w:cs="Times New Roman"/>
          <w:color w:val="000000"/>
          <w:sz w:val="20"/>
          <w:szCs w:val="20"/>
        </w:rPr>
        <w:t>2.</w:t>
      </w:r>
      <w:r w:rsidRPr="009565A7">
        <w:rPr>
          <w:rFonts w:ascii="Times New Roman" w:hAnsi="Times New Roman" w:cs="Times New Roman"/>
          <w:color w:val="000000"/>
          <w:sz w:val="20"/>
          <w:szCs w:val="20"/>
        </w:rPr>
        <w:tab/>
        <w:t xml:space="preserve">How is the content of the book organized? To what degree does this organization appeal to you? Explain. </w:t>
      </w:r>
    </w:p>
    <w:p w:rsidR="007D7438" w:rsidRPr="009565A7" w:rsidRDefault="007D7438" w:rsidP="007D7438">
      <w:pPr>
        <w:suppressAutoHyphens/>
        <w:autoSpaceDE w:val="0"/>
        <w:autoSpaceDN w:val="0"/>
        <w:adjustRightInd w:val="0"/>
        <w:spacing w:after="130" w:line="260" w:lineRule="atLeast"/>
        <w:ind w:left="288" w:hanging="288"/>
        <w:textAlignment w:val="center"/>
        <w:rPr>
          <w:rFonts w:ascii="Times New Roman" w:hAnsi="Times New Roman" w:cs="Times New Roman"/>
          <w:color w:val="000000"/>
          <w:sz w:val="20"/>
          <w:szCs w:val="20"/>
        </w:rPr>
      </w:pPr>
      <w:r w:rsidRPr="009565A7">
        <w:rPr>
          <w:rFonts w:ascii="Times New Roman" w:hAnsi="Times New Roman" w:cs="Times New Roman"/>
          <w:color w:val="000000"/>
          <w:sz w:val="20"/>
          <w:szCs w:val="20"/>
        </w:rPr>
        <w:t>3.</w:t>
      </w:r>
      <w:r w:rsidRPr="009565A7">
        <w:rPr>
          <w:rFonts w:ascii="Times New Roman" w:hAnsi="Times New Roman" w:cs="Times New Roman"/>
          <w:color w:val="000000"/>
          <w:sz w:val="20"/>
          <w:szCs w:val="20"/>
        </w:rPr>
        <w:tab/>
        <w:t>What kind of audience did the author(s) have in mind when writing the book? Has/have the author(s) been successful in these early pages of the book at addressing the needs or interests of such an audience? Why or why not? To whom would you recommend the book?</w:t>
      </w:r>
    </w:p>
    <w:p w:rsidR="007D7438" w:rsidRPr="009565A7" w:rsidRDefault="007D7438" w:rsidP="007D7438">
      <w:pPr>
        <w:suppressAutoHyphens/>
        <w:autoSpaceDE w:val="0"/>
        <w:autoSpaceDN w:val="0"/>
        <w:adjustRightInd w:val="0"/>
        <w:spacing w:after="130" w:line="260" w:lineRule="atLeast"/>
        <w:ind w:left="288" w:hanging="288"/>
        <w:textAlignment w:val="center"/>
        <w:rPr>
          <w:rFonts w:ascii="Times New Roman" w:hAnsi="Times New Roman" w:cs="Times New Roman"/>
          <w:color w:val="000000"/>
          <w:sz w:val="20"/>
          <w:szCs w:val="20"/>
        </w:rPr>
      </w:pPr>
      <w:r w:rsidRPr="009565A7">
        <w:rPr>
          <w:rFonts w:ascii="Times New Roman" w:hAnsi="Times New Roman" w:cs="Times New Roman"/>
          <w:color w:val="000000"/>
          <w:sz w:val="20"/>
          <w:szCs w:val="20"/>
        </w:rPr>
        <w:t>4.</w:t>
      </w:r>
      <w:r w:rsidRPr="009565A7">
        <w:rPr>
          <w:rFonts w:ascii="Times New Roman" w:hAnsi="Times New Roman" w:cs="Times New Roman"/>
          <w:color w:val="000000"/>
          <w:sz w:val="20"/>
          <w:szCs w:val="20"/>
        </w:rPr>
        <w:tab/>
        <w:t>What style of writing has (have) the author(s) used? To what degree is this style appealing? Appropriate?</w:t>
      </w:r>
    </w:p>
    <w:p w:rsidR="007D7438" w:rsidRPr="009565A7" w:rsidRDefault="007D7438" w:rsidP="007D7438">
      <w:pPr>
        <w:suppressAutoHyphens/>
        <w:autoSpaceDE w:val="0"/>
        <w:autoSpaceDN w:val="0"/>
        <w:adjustRightInd w:val="0"/>
        <w:spacing w:after="130" w:line="260" w:lineRule="atLeast"/>
        <w:ind w:left="288" w:hanging="288"/>
        <w:textAlignment w:val="center"/>
        <w:rPr>
          <w:rFonts w:ascii="Times New Roman" w:hAnsi="Times New Roman" w:cs="Times New Roman"/>
          <w:color w:val="000000"/>
          <w:sz w:val="20"/>
          <w:szCs w:val="20"/>
        </w:rPr>
      </w:pPr>
      <w:r w:rsidRPr="009565A7">
        <w:rPr>
          <w:rFonts w:ascii="Times New Roman" w:hAnsi="Times New Roman" w:cs="Times New Roman"/>
          <w:color w:val="000000"/>
          <w:sz w:val="20"/>
          <w:szCs w:val="20"/>
        </w:rPr>
        <w:t>5.</w:t>
      </w:r>
      <w:r w:rsidRPr="009565A7">
        <w:rPr>
          <w:rFonts w:ascii="Times New Roman" w:hAnsi="Times New Roman" w:cs="Times New Roman"/>
          <w:color w:val="000000"/>
          <w:sz w:val="20"/>
          <w:szCs w:val="20"/>
        </w:rPr>
        <w:tab/>
        <w:t>Which character(s) do you find the most compelling? How so?</w:t>
      </w:r>
    </w:p>
    <w:p w:rsidR="007D7438" w:rsidRPr="009565A7" w:rsidRDefault="007D7438" w:rsidP="007D7438">
      <w:pPr>
        <w:suppressAutoHyphens/>
        <w:autoSpaceDE w:val="0"/>
        <w:autoSpaceDN w:val="0"/>
        <w:adjustRightInd w:val="0"/>
        <w:spacing w:after="130" w:line="260" w:lineRule="atLeast"/>
        <w:ind w:left="288" w:hanging="288"/>
        <w:textAlignment w:val="center"/>
        <w:rPr>
          <w:rFonts w:ascii="Times New Roman" w:hAnsi="Times New Roman" w:cs="Times New Roman"/>
          <w:color w:val="000000"/>
          <w:sz w:val="20"/>
          <w:szCs w:val="20"/>
        </w:rPr>
      </w:pPr>
      <w:r w:rsidRPr="009565A7">
        <w:rPr>
          <w:rFonts w:ascii="Times New Roman" w:hAnsi="Times New Roman" w:cs="Times New Roman"/>
          <w:color w:val="000000"/>
          <w:sz w:val="20"/>
          <w:szCs w:val="20"/>
        </w:rPr>
        <w:t>6.</w:t>
      </w:r>
      <w:r w:rsidRPr="009565A7">
        <w:rPr>
          <w:rFonts w:ascii="Times New Roman" w:hAnsi="Times New Roman" w:cs="Times New Roman"/>
          <w:color w:val="000000"/>
          <w:sz w:val="20"/>
          <w:szCs w:val="20"/>
        </w:rPr>
        <w:tab/>
        <w:t>What else do you want to say about the first third of the book?</w:t>
      </w:r>
    </w:p>
    <w:p w:rsidR="007D7438" w:rsidRPr="009565A7" w:rsidRDefault="007D7438" w:rsidP="007D7438">
      <w:pPr>
        <w:suppressAutoHyphens/>
        <w:autoSpaceDE w:val="0"/>
        <w:autoSpaceDN w:val="0"/>
        <w:adjustRightInd w:val="0"/>
        <w:spacing w:after="130" w:line="260" w:lineRule="atLeast"/>
        <w:textAlignment w:val="center"/>
        <w:rPr>
          <w:rFonts w:ascii="Times New Roman" w:hAnsi="Times New Roman" w:cs="Times New Roman"/>
          <w:color w:val="000000"/>
          <w:sz w:val="20"/>
          <w:szCs w:val="20"/>
        </w:rPr>
      </w:pPr>
    </w:p>
    <w:p w:rsidR="007D7438" w:rsidRPr="009565A7" w:rsidRDefault="007D7438" w:rsidP="007D7438">
      <w:pPr>
        <w:suppressAutoHyphens/>
        <w:autoSpaceDE w:val="0"/>
        <w:autoSpaceDN w:val="0"/>
        <w:adjustRightInd w:val="0"/>
        <w:spacing w:after="130" w:line="260" w:lineRule="atLeast"/>
        <w:textAlignment w:val="center"/>
        <w:rPr>
          <w:rFonts w:ascii="Arial Narrow" w:hAnsi="Arial Narrow" w:cs="Arial Narrow"/>
          <w:b/>
          <w:bCs/>
          <w:caps/>
          <w:color w:val="000000"/>
          <w:sz w:val="24"/>
        </w:rPr>
      </w:pPr>
      <w:r w:rsidRPr="009565A7">
        <w:rPr>
          <w:rFonts w:ascii="Arial Narrow" w:hAnsi="Arial Narrow" w:cs="Arial Narrow"/>
          <w:b/>
          <w:bCs/>
          <w:caps/>
          <w:color w:val="000000"/>
          <w:sz w:val="24"/>
        </w:rPr>
        <w:t>Literary Circle – Discussion #2</w:t>
      </w:r>
    </w:p>
    <w:p w:rsidR="007D7438" w:rsidRPr="009565A7" w:rsidRDefault="007D7438" w:rsidP="007D7438">
      <w:pPr>
        <w:suppressAutoHyphens/>
        <w:autoSpaceDE w:val="0"/>
        <w:autoSpaceDN w:val="0"/>
        <w:adjustRightInd w:val="0"/>
        <w:spacing w:after="130" w:line="260" w:lineRule="atLeast"/>
        <w:textAlignment w:val="center"/>
        <w:rPr>
          <w:rFonts w:ascii="Arial Narrow" w:hAnsi="Arial Narrow" w:cs="Arial Narrow"/>
          <w:b/>
          <w:bCs/>
          <w:color w:val="000000"/>
          <w:spacing w:val="-4"/>
        </w:rPr>
      </w:pPr>
      <w:r w:rsidRPr="009565A7">
        <w:rPr>
          <w:rFonts w:ascii="Arial Narrow" w:hAnsi="Arial Narrow" w:cs="Arial Narrow"/>
          <w:b/>
          <w:bCs/>
          <w:color w:val="000000"/>
          <w:spacing w:val="-4"/>
        </w:rPr>
        <w:t>Directions</w:t>
      </w:r>
    </w:p>
    <w:p w:rsidR="007D7438" w:rsidRPr="009565A7" w:rsidRDefault="007D7438" w:rsidP="007D7438">
      <w:pPr>
        <w:suppressAutoHyphens/>
        <w:autoSpaceDE w:val="0"/>
        <w:autoSpaceDN w:val="0"/>
        <w:adjustRightInd w:val="0"/>
        <w:spacing w:after="130" w:line="260" w:lineRule="atLeast"/>
        <w:textAlignment w:val="center"/>
        <w:rPr>
          <w:rFonts w:ascii="Times New Roman" w:hAnsi="Times New Roman" w:cs="Times New Roman"/>
          <w:color w:val="000000"/>
          <w:sz w:val="20"/>
          <w:szCs w:val="20"/>
        </w:rPr>
      </w:pPr>
      <w:r w:rsidRPr="009565A7">
        <w:rPr>
          <w:rFonts w:ascii="Times New Roman" w:hAnsi="Times New Roman" w:cs="Times New Roman"/>
          <w:color w:val="000000"/>
          <w:spacing w:val="-4"/>
          <w:sz w:val="20"/>
          <w:szCs w:val="20"/>
        </w:rPr>
        <w:t>Utilize the following questions as a basis for your discussion about the second third of your chosen book.</w:t>
      </w:r>
    </w:p>
    <w:p w:rsidR="007D7438" w:rsidRPr="009565A7" w:rsidRDefault="007D7438" w:rsidP="007D7438">
      <w:pPr>
        <w:suppressAutoHyphens/>
        <w:autoSpaceDE w:val="0"/>
        <w:autoSpaceDN w:val="0"/>
        <w:adjustRightInd w:val="0"/>
        <w:spacing w:after="130" w:line="260" w:lineRule="atLeast"/>
        <w:ind w:left="288" w:hanging="288"/>
        <w:textAlignment w:val="center"/>
        <w:rPr>
          <w:rFonts w:ascii="Times New Roman" w:hAnsi="Times New Roman" w:cs="Times New Roman"/>
          <w:color w:val="000000"/>
          <w:sz w:val="20"/>
          <w:szCs w:val="20"/>
        </w:rPr>
      </w:pPr>
      <w:r w:rsidRPr="009565A7">
        <w:rPr>
          <w:rFonts w:ascii="Times New Roman" w:hAnsi="Times New Roman" w:cs="Times New Roman"/>
          <w:color w:val="000000"/>
          <w:sz w:val="20"/>
          <w:szCs w:val="20"/>
        </w:rPr>
        <w:t>1.</w:t>
      </w:r>
      <w:r w:rsidRPr="009565A7">
        <w:rPr>
          <w:rFonts w:ascii="Times New Roman" w:hAnsi="Times New Roman" w:cs="Times New Roman"/>
          <w:color w:val="000000"/>
          <w:sz w:val="20"/>
          <w:szCs w:val="20"/>
        </w:rPr>
        <w:tab/>
        <w:t>Regarding the content and/or message of the book, what new insights have been put forth in the middle third of the book? To what degree are these insights consistent with those put forward in the first third of the book?</w:t>
      </w:r>
    </w:p>
    <w:p w:rsidR="007D7438" w:rsidRPr="009565A7" w:rsidRDefault="007D7438" w:rsidP="007D7438">
      <w:pPr>
        <w:suppressAutoHyphens/>
        <w:autoSpaceDE w:val="0"/>
        <w:autoSpaceDN w:val="0"/>
        <w:adjustRightInd w:val="0"/>
        <w:spacing w:after="130" w:line="260" w:lineRule="atLeast"/>
        <w:ind w:left="288" w:hanging="288"/>
        <w:textAlignment w:val="center"/>
        <w:rPr>
          <w:rFonts w:ascii="Times New Roman" w:hAnsi="Times New Roman" w:cs="Times New Roman"/>
          <w:color w:val="000000"/>
          <w:sz w:val="20"/>
          <w:szCs w:val="20"/>
        </w:rPr>
      </w:pPr>
      <w:r w:rsidRPr="009565A7">
        <w:rPr>
          <w:rFonts w:ascii="Times New Roman" w:hAnsi="Times New Roman" w:cs="Times New Roman"/>
          <w:color w:val="000000"/>
          <w:sz w:val="20"/>
          <w:szCs w:val="20"/>
        </w:rPr>
        <w:t>2.</w:t>
      </w:r>
      <w:r w:rsidRPr="009565A7">
        <w:rPr>
          <w:rFonts w:ascii="Times New Roman" w:hAnsi="Times New Roman" w:cs="Times New Roman"/>
          <w:color w:val="000000"/>
          <w:sz w:val="20"/>
          <w:szCs w:val="20"/>
        </w:rPr>
        <w:tab/>
        <w:t xml:space="preserve">Have any other characters surfaced in the book </w:t>
      </w:r>
      <w:proofErr w:type="gramStart"/>
      <w:r w:rsidRPr="009565A7">
        <w:rPr>
          <w:rFonts w:ascii="Times New Roman" w:hAnsi="Times New Roman" w:cs="Times New Roman"/>
          <w:color w:val="000000"/>
          <w:sz w:val="20"/>
          <w:szCs w:val="20"/>
        </w:rPr>
        <w:t>who</w:t>
      </w:r>
      <w:proofErr w:type="gramEnd"/>
      <w:r w:rsidRPr="009565A7">
        <w:rPr>
          <w:rFonts w:ascii="Times New Roman" w:hAnsi="Times New Roman" w:cs="Times New Roman"/>
          <w:color w:val="000000"/>
          <w:sz w:val="20"/>
          <w:szCs w:val="20"/>
        </w:rPr>
        <w:t xml:space="preserve"> are as compelling as the one you identified as such during the last discussion? If so, who and in what ways have they been compelling?</w:t>
      </w:r>
    </w:p>
    <w:p w:rsidR="007D7438" w:rsidRPr="009565A7" w:rsidRDefault="007D7438" w:rsidP="007D7438">
      <w:pPr>
        <w:suppressAutoHyphens/>
        <w:autoSpaceDE w:val="0"/>
        <w:autoSpaceDN w:val="0"/>
        <w:adjustRightInd w:val="0"/>
        <w:spacing w:after="130" w:line="260" w:lineRule="atLeast"/>
        <w:ind w:left="288" w:hanging="288"/>
        <w:textAlignment w:val="center"/>
        <w:rPr>
          <w:rFonts w:ascii="Times New Roman" w:hAnsi="Times New Roman" w:cs="Times New Roman"/>
          <w:color w:val="000000"/>
          <w:sz w:val="20"/>
          <w:szCs w:val="20"/>
        </w:rPr>
      </w:pPr>
      <w:r w:rsidRPr="009565A7">
        <w:rPr>
          <w:rFonts w:ascii="Times New Roman" w:hAnsi="Times New Roman" w:cs="Times New Roman"/>
          <w:color w:val="000000"/>
          <w:sz w:val="20"/>
          <w:szCs w:val="20"/>
        </w:rPr>
        <w:t>3.</w:t>
      </w:r>
      <w:r w:rsidRPr="009565A7">
        <w:rPr>
          <w:rFonts w:ascii="Times New Roman" w:hAnsi="Times New Roman" w:cs="Times New Roman"/>
          <w:color w:val="000000"/>
          <w:sz w:val="20"/>
          <w:szCs w:val="20"/>
        </w:rPr>
        <w:tab/>
        <w:t xml:space="preserve">Analyze the nature of family policy inherent in the content/message of this book. Is the family policy that is focused upon explicit or implicit, manifest or latent, direct or indirect, etc.?  </w:t>
      </w:r>
    </w:p>
    <w:p w:rsidR="007D7438" w:rsidRPr="009565A7" w:rsidRDefault="007D7438" w:rsidP="007D7438">
      <w:pPr>
        <w:suppressAutoHyphens/>
        <w:autoSpaceDE w:val="0"/>
        <w:autoSpaceDN w:val="0"/>
        <w:adjustRightInd w:val="0"/>
        <w:spacing w:after="130" w:line="260" w:lineRule="atLeast"/>
        <w:ind w:left="288" w:hanging="288"/>
        <w:textAlignment w:val="center"/>
        <w:rPr>
          <w:rFonts w:ascii="Times New Roman" w:hAnsi="Times New Roman" w:cs="Times New Roman"/>
          <w:color w:val="000000"/>
          <w:sz w:val="20"/>
          <w:szCs w:val="20"/>
        </w:rPr>
      </w:pPr>
      <w:r w:rsidRPr="009565A7">
        <w:rPr>
          <w:rFonts w:ascii="Times New Roman" w:hAnsi="Times New Roman" w:cs="Times New Roman"/>
          <w:color w:val="000000"/>
          <w:sz w:val="20"/>
          <w:szCs w:val="20"/>
        </w:rPr>
        <w:tab/>
        <w:t xml:space="preserve">Or, is the policy inherent in the content/message of the book not family policy, but nonetheless deserving of a family </w:t>
      </w:r>
      <w:r w:rsidR="00CA0685">
        <w:rPr>
          <w:rFonts w:ascii="Times New Roman" w:hAnsi="Times New Roman" w:cs="Times New Roman"/>
          <w:color w:val="000000"/>
          <w:sz w:val="20"/>
          <w:szCs w:val="20"/>
        </w:rPr>
        <w:t xml:space="preserve">impact </w:t>
      </w:r>
      <w:r w:rsidRPr="009565A7">
        <w:rPr>
          <w:rFonts w:ascii="Times New Roman" w:hAnsi="Times New Roman" w:cs="Times New Roman"/>
          <w:color w:val="000000"/>
          <w:sz w:val="20"/>
          <w:szCs w:val="20"/>
        </w:rPr>
        <w:t>perspective? If so, explain how so?</w:t>
      </w:r>
    </w:p>
    <w:p w:rsidR="007D7438" w:rsidRPr="009565A7" w:rsidRDefault="007D7438" w:rsidP="007D7438">
      <w:pPr>
        <w:suppressAutoHyphens/>
        <w:autoSpaceDE w:val="0"/>
        <w:autoSpaceDN w:val="0"/>
        <w:adjustRightInd w:val="0"/>
        <w:spacing w:after="130" w:line="260" w:lineRule="atLeast"/>
        <w:ind w:left="288" w:hanging="288"/>
        <w:textAlignment w:val="center"/>
        <w:rPr>
          <w:rFonts w:ascii="Times New Roman" w:hAnsi="Times New Roman" w:cs="Times New Roman"/>
          <w:color w:val="000000"/>
          <w:sz w:val="20"/>
          <w:szCs w:val="20"/>
        </w:rPr>
      </w:pPr>
      <w:r w:rsidRPr="009565A7">
        <w:rPr>
          <w:rFonts w:ascii="Times New Roman" w:hAnsi="Times New Roman" w:cs="Times New Roman"/>
          <w:color w:val="000000"/>
          <w:sz w:val="20"/>
          <w:szCs w:val="20"/>
        </w:rPr>
        <w:lastRenderedPageBreak/>
        <w:t>4.</w:t>
      </w:r>
      <w:r w:rsidRPr="009565A7">
        <w:rPr>
          <w:rFonts w:ascii="Times New Roman" w:hAnsi="Times New Roman" w:cs="Times New Roman"/>
          <w:color w:val="000000"/>
          <w:sz w:val="20"/>
          <w:szCs w:val="20"/>
        </w:rPr>
        <w:tab/>
        <w:t>To what degree do you still remain content (or discontented) with having chosen this book to read? As you have continued to read it, have your views on an appropriate audience for the book changed? If so, how so?</w:t>
      </w:r>
    </w:p>
    <w:p w:rsidR="007D7438" w:rsidRPr="009565A7" w:rsidRDefault="007D7438" w:rsidP="007D7438">
      <w:pPr>
        <w:suppressAutoHyphens/>
        <w:autoSpaceDE w:val="0"/>
        <w:autoSpaceDN w:val="0"/>
        <w:adjustRightInd w:val="0"/>
        <w:spacing w:after="130" w:line="260" w:lineRule="atLeast"/>
        <w:ind w:left="288" w:hanging="288"/>
        <w:textAlignment w:val="center"/>
        <w:rPr>
          <w:rFonts w:ascii="Times New Roman" w:hAnsi="Times New Roman" w:cs="Times New Roman"/>
          <w:color w:val="000000"/>
          <w:sz w:val="20"/>
          <w:szCs w:val="20"/>
        </w:rPr>
      </w:pPr>
    </w:p>
    <w:p w:rsidR="007D7438" w:rsidRPr="009565A7" w:rsidRDefault="007D7438" w:rsidP="007D7438">
      <w:pPr>
        <w:suppressAutoHyphens/>
        <w:autoSpaceDE w:val="0"/>
        <w:autoSpaceDN w:val="0"/>
        <w:adjustRightInd w:val="0"/>
        <w:spacing w:after="130" w:line="260" w:lineRule="atLeast"/>
        <w:ind w:left="288" w:hanging="288"/>
        <w:textAlignment w:val="center"/>
        <w:rPr>
          <w:rFonts w:ascii="Arial Narrow" w:hAnsi="Arial Narrow" w:cs="Arial Narrow"/>
          <w:b/>
          <w:bCs/>
          <w:caps/>
          <w:color w:val="000000"/>
          <w:sz w:val="24"/>
        </w:rPr>
      </w:pPr>
      <w:r w:rsidRPr="009565A7">
        <w:rPr>
          <w:rFonts w:ascii="Arial Narrow" w:hAnsi="Arial Narrow" w:cs="Arial Narrow"/>
          <w:b/>
          <w:bCs/>
          <w:caps/>
          <w:color w:val="000000"/>
          <w:sz w:val="24"/>
        </w:rPr>
        <w:t>Literary Circles – Discussion #3</w:t>
      </w:r>
    </w:p>
    <w:p w:rsidR="007D7438" w:rsidRPr="009565A7" w:rsidRDefault="007D7438" w:rsidP="007D7438">
      <w:pPr>
        <w:suppressAutoHyphens/>
        <w:autoSpaceDE w:val="0"/>
        <w:autoSpaceDN w:val="0"/>
        <w:adjustRightInd w:val="0"/>
        <w:spacing w:after="130" w:line="260" w:lineRule="atLeast"/>
        <w:ind w:left="288" w:hanging="288"/>
        <w:textAlignment w:val="center"/>
        <w:rPr>
          <w:rFonts w:ascii="Arial Narrow" w:hAnsi="Arial Narrow" w:cs="Arial Narrow"/>
          <w:b/>
          <w:bCs/>
          <w:color w:val="000000"/>
        </w:rPr>
      </w:pPr>
      <w:r w:rsidRPr="009565A7">
        <w:rPr>
          <w:rFonts w:ascii="Arial Narrow" w:hAnsi="Arial Narrow" w:cs="Arial Narrow"/>
          <w:b/>
          <w:bCs/>
          <w:color w:val="000000"/>
        </w:rPr>
        <w:t>Directions</w:t>
      </w:r>
    </w:p>
    <w:p w:rsidR="007D7438" w:rsidRPr="009565A7" w:rsidRDefault="007D7438" w:rsidP="007D7438">
      <w:pPr>
        <w:suppressAutoHyphens/>
        <w:autoSpaceDE w:val="0"/>
        <w:autoSpaceDN w:val="0"/>
        <w:adjustRightInd w:val="0"/>
        <w:spacing w:after="130" w:line="260" w:lineRule="atLeast"/>
        <w:ind w:left="288" w:hanging="288"/>
        <w:textAlignment w:val="center"/>
        <w:rPr>
          <w:rFonts w:ascii="Times New Roman" w:hAnsi="Times New Roman" w:cs="Times New Roman"/>
          <w:color w:val="000000"/>
          <w:sz w:val="20"/>
          <w:szCs w:val="20"/>
        </w:rPr>
      </w:pPr>
      <w:r w:rsidRPr="009565A7">
        <w:rPr>
          <w:rFonts w:ascii="Times New Roman" w:hAnsi="Times New Roman" w:cs="Times New Roman"/>
          <w:color w:val="000000"/>
          <w:sz w:val="20"/>
          <w:szCs w:val="20"/>
        </w:rPr>
        <w:t>Now that reading of the book in its entirety has been completed, answer the following questions.</w:t>
      </w:r>
    </w:p>
    <w:p w:rsidR="007D7438" w:rsidRPr="009565A7" w:rsidRDefault="007D7438" w:rsidP="007D7438">
      <w:pPr>
        <w:suppressAutoHyphens/>
        <w:autoSpaceDE w:val="0"/>
        <w:autoSpaceDN w:val="0"/>
        <w:adjustRightInd w:val="0"/>
        <w:spacing w:after="130" w:line="260" w:lineRule="atLeast"/>
        <w:ind w:left="288" w:hanging="288"/>
        <w:textAlignment w:val="center"/>
        <w:rPr>
          <w:rFonts w:ascii="Times New Roman" w:hAnsi="Times New Roman" w:cs="Times New Roman"/>
          <w:color w:val="000000"/>
          <w:sz w:val="20"/>
          <w:szCs w:val="20"/>
        </w:rPr>
      </w:pPr>
      <w:r w:rsidRPr="009565A7">
        <w:rPr>
          <w:rFonts w:ascii="Times New Roman" w:hAnsi="Times New Roman" w:cs="Times New Roman"/>
          <w:color w:val="000000"/>
          <w:sz w:val="20"/>
          <w:szCs w:val="20"/>
        </w:rPr>
        <w:t>1.</w:t>
      </w:r>
      <w:r w:rsidRPr="009565A7">
        <w:rPr>
          <w:rFonts w:ascii="Times New Roman" w:hAnsi="Times New Roman" w:cs="Times New Roman"/>
          <w:color w:val="000000"/>
          <w:sz w:val="20"/>
          <w:szCs w:val="20"/>
        </w:rPr>
        <w:tab/>
        <w:t>How cohesive and effective do you perceive the message</w:t>
      </w:r>
      <w:r w:rsidR="001C7592">
        <w:rPr>
          <w:rFonts w:ascii="Times New Roman" w:hAnsi="Times New Roman" w:cs="Times New Roman"/>
          <w:color w:val="000000"/>
          <w:sz w:val="20"/>
          <w:szCs w:val="20"/>
        </w:rPr>
        <w:t xml:space="preserve"> of</w:t>
      </w:r>
      <w:r w:rsidRPr="009565A7">
        <w:rPr>
          <w:rFonts w:ascii="Times New Roman" w:hAnsi="Times New Roman" w:cs="Times New Roman"/>
          <w:color w:val="000000"/>
          <w:sz w:val="20"/>
          <w:szCs w:val="20"/>
        </w:rPr>
        <w:t xml:space="preserve"> the book to be? Ultimately, what was the message?  </w:t>
      </w:r>
    </w:p>
    <w:p w:rsidR="007D7438" w:rsidRPr="009565A7" w:rsidRDefault="007D7438" w:rsidP="007D7438">
      <w:pPr>
        <w:suppressAutoHyphens/>
        <w:autoSpaceDE w:val="0"/>
        <w:autoSpaceDN w:val="0"/>
        <w:adjustRightInd w:val="0"/>
        <w:spacing w:after="130" w:line="260" w:lineRule="atLeast"/>
        <w:ind w:left="288" w:hanging="288"/>
        <w:textAlignment w:val="center"/>
        <w:rPr>
          <w:rFonts w:ascii="Times New Roman" w:hAnsi="Times New Roman" w:cs="Times New Roman"/>
          <w:color w:val="000000"/>
          <w:sz w:val="20"/>
          <w:szCs w:val="20"/>
        </w:rPr>
      </w:pPr>
      <w:r w:rsidRPr="009565A7">
        <w:rPr>
          <w:rFonts w:ascii="Times New Roman" w:hAnsi="Times New Roman" w:cs="Times New Roman"/>
          <w:color w:val="000000"/>
          <w:sz w:val="20"/>
          <w:szCs w:val="20"/>
        </w:rPr>
        <w:t xml:space="preserve">2. </w:t>
      </w:r>
      <w:r w:rsidRPr="009565A7">
        <w:rPr>
          <w:rFonts w:ascii="Times New Roman" w:hAnsi="Times New Roman" w:cs="Times New Roman"/>
          <w:color w:val="000000"/>
          <w:sz w:val="20"/>
          <w:szCs w:val="20"/>
        </w:rPr>
        <w:tab/>
        <w:t>If you were to suggest this book to a policymaker to read, what kind of policymaker would it be and why?</w:t>
      </w:r>
    </w:p>
    <w:p w:rsidR="007D7438" w:rsidRPr="009565A7" w:rsidRDefault="007D7438" w:rsidP="007D7438">
      <w:pPr>
        <w:suppressAutoHyphens/>
        <w:autoSpaceDE w:val="0"/>
        <w:autoSpaceDN w:val="0"/>
        <w:adjustRightInd w:val="0"/>
        <w:spacing w:after="130" w:line="260" w:lineRule="atLeast"/>
        <w:ind w:left="288" w:hanging="288"/>
        <w:textAlignment w:val="center"/>
        <w:rPr>
          <w:rFonts w:ascii="Times New Roman" w:hAnsi="Times New Roman" w:cs="Times New Roman"/>
          <w:color w:val="000000"/>
          <w:sz w:val="20"/>
          <w:szCs w:val="20"/>
        </w:rPr>
      </w:pPr>
      <w:r w:rsidRPr="009565A7">
        <w:rPr>
          <w:rFonts w:ascii="Times New Roman" w:hAnsi="Times New Roman" w:cs="Times New Roman"/>
          <w:color w:val="000000"/>
          <w:sz w:val="20"/>
          <w:szCs w:val="20"/>
        </w:rPr>
        <w:t>3.</w:t>
      </w:r>
      <w:r w:rsidRPr="009565A7">
        <w:rPr>
          <w:rFonts w:ascii="Times New Roman" w:hAnsi="Times New Roman" w:cs="Times New Roman"/>
          <w:color w:val="000000"/>
          <w:sz w:val="20"/>
          <w:szCs w:val="20"/>
        </w:rPr>
        <w:tab/>
        <w:t>What, if any, action or response has the content/message of the book prompted you to want to take or make?</w:t>
      </w:r>
    </w:p>
    <w:p w:rsidR="007D7438" w:rsidRPr="009565A7" w:rsidRDefault="007D7438" w:rsidP="007D7438">
      <w:pPr>
        <w:suppressAutoHyphens/>
        <w:autoSpaceDE w:val="0"/>
        <w:autoSpaceDN w:val="0"/>
        <w:adjustRightInd w:val="0"/>
        <w:spacing w:after="130" w:line="260" w:lineRule="atLeast"/>
        <w:ind w:left="288" w:hanging="288"/>
        <w:textAlignment w:val="center"/>
        <w:rPr>
          <w:rFonts w:ascii="Times New Roman" w:hAnsi="Times New Roman" w:cs="Times New Roman"/>
          <w:color w:val="000000"/>
          <w:sz w:val="20"/>
          <w:szCs w:val="20"/>
        </w:rPr>
      </w:pPr>
      <w:r w:rsidRPr="009565A7">
        <w:rPr>
          <w:rFonts w:ascii="Times New Roman" w:hAnsi="Times New Roman" w:cs="Times New Roman"/>
          <w:color w:val="000000"/>
          <w:sz w:val="20"/>
          <w:szCs w:val="20"/>
        </w:rPr>
        <w:t>4.</w:t>
      </w:r>
      <w:r w:rsidRPr="009565A7">
        <w:rPr>
          <w:rFonts w:ascii="Times New Roman" w:hAnsi="Times New Roman" w:cs="Times New Roman"/>
          <w:color w:val="000000"/>
          <w:sz w:val="20"/>
          <w:szCs w:val="20"/>
        </w:rPr>
        <w:tab/>
        <w:t>When next implementing this kind of participatory activity in this course or any other course in a future semester, what suggestion(s) do you have regarding how it could be improved?</w:t>
      </w:r>
    </w:p>
    <w:p w:rsidR="005F7939" w:rsidRPr="00B873DA" w:rsidRDefault="005F7939">
      <w:pPr>
        <w:rPr>
          <w:rFonts w:ascii="Times New Roman" w:hAnsi="Times New Roman" w:cs="Times New Roman"/>
          <w:color w:val="000000"/>
          <w:sz w:val="36"/>
          <w:szCs w:val="36"/>
        </w:rPr>
      </w:pPr>
    </w:p>
    <w:sectPr w:rsidR="005F7939" w:rsidRPr="00B873DA" w:rsidSect="00356571">
      <w:pgSz w:w="12240" w:h="15840"/>
      <w:pgMar w:top="720" w:right="720" w:bottom="72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7D6D" w:rsidRDefault="009F7D6D" w:rsidP="007D7438">
      <w:pPr>
        <w:spacing w:after="0" w:line="240" w:lineRule="auto"/>
      </w:pPr>
      <w:r>
        <w:separator/>
      </w:r>
    </w:p>
  </w:endnote>
  <w:endnote w:type="continuationSeparator" w:id="0">
    <w:p w:rsidR="009F7D6D" w:rsidRDefault="009F7D6D" w:rsidP="007D74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Bold">
    <w:panose1 w:val="020B0706020202030204"/>
    <w:charset w:val="00"/>
    <w:family w:val="auto"/>
    <w:pitch w:val="variable"/>
    <w:sig w:usb0="00000287" w:usb1="00000800" w:usb2="00000000" w:usb3="00000000" w:csb0="0000009F" w:csb1="00000000"/>
  </w:font>
  <w:font w:name="Arial Narrow">
    <w:panose1 w:val="020B060602020203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7D6D" w:rsidRDefault="009F7D6D" w:rsidP="007D7438">
      <w:pPr>
        <w:spacing w:after="0" w:line="240" w:lineRule="auto"/>
      </w:pPr>
      <w:r>
        <w:separator/>
      </w:r>
    </w:p>
  </w:footnote>
  <w:footnote w:type="continuationSeparator" w:id="0">
    <w:p w:rsidR="009F7D6D" w:rsidRDefault="009F7D6D" w:rsidP="007D7438">
      <w:pPr>
        <w:spacing w:after="0" w:line="240" w:lineRule="auto"/>
      </w:pPr>
      <w:r>
        <w:continuationSeparator/>
      </w:r>
    </w:p>
  </w:footnote>
  <w:footnote w:id="1">
    <w:p w:rsidR="007D7438" w:rsidRPr="00D5585C" w:rsidRDefault="007D7438" w:rsidP="007D7438">
      <w:pPr>
        <w:pStyle w:val="body"/>
        <w:rPr>
          <w:sz w:val="12"/>
          <w:szCs w:val="12"/>
        </w:rPr>
      </w:pPr>
      <w:r w:rsidRPr="00D5585C">
        <w:rPr>
          <w:rStyle w:val="FootnoteReference"/>
          <w:sz w:val="12"/>
          <w:szCs w:val="12"/>
        </w:rPr>
        <w:footnoteRef/>
      </w:r>
      <w:r w:rsidRPr="00D5585C">
        <w:rPr>
          <w:sz w:val="12"/>
          <w:szCs w:val="12"/>
        </w:rPr>
        <w:t xml:space="preserve"> </w:t>
      </w:r>
      <w:r w:rsidRPr="00D5585C">
        <w:rPr>
          <w:i/>
          <w:iCs/>
          <w:sz w:val="12"/>
          <w:szCs w:val="12"/>
        </w:rPr>
        <w:t xml:space="preserve">Note. </w:t>
      </w:r>
      <w:r w:rsidR="00B84777" w:rsidRPr="00B84777">
        <w:rPr>
          <w:b/>
          <w:i/>
          <w:iCs/>
          <w:sz w:val="12"/>
          <w:szCs w:val="12"/>
        </w:rPr>
        <w:t>“</w:t>
      </w:r>
      <w:r w:rsidR="00B84777" w:rsidRPr="00B84777">
        <w:rPr>
          <w:rStyle w:val="CategoryHeads"/>
          <w:rFonts w:ascii="Times New Roman" w:hAnsi="Times New Roman" w:cs="Times New Roman"/>
          <w:b w:val="0"/>
          <w:caps w:val="0"/>
          <w:sz w:val="12"/>
          <w:szCs w:val="12"/>
        </w:rPr>
        <w:t>Literary Circles,”</w:t>
      </w:r>
      <w:r w:rsidR="00B84777" w:rsidRPr="00D5585C">
        <w:rPr>
          <w:sz w:val="12"/>
          <w:szCs w:val="12"/>
        </w:rPr>
        <w:t xml:space="preserve"> </w:t>
      </w:r>
      <w:r w:rsidRPr="00D5585C">
        <w:rPr>
          <w:sz w:val="12"/>
          <w:szCs w:val="12"/>
        </w:rPr>
        <w:t>by Deborah Gentry. Reprinted with permission.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438"/>
    <w:rsid w:val="001C7592"/>
    <w:rsid w:val="00356571"/>
    <w:rsid w:val="0040567C"/>
    <w:rsid w:val="00470B40"/>
    <w:rsid w:val="005F7939"/>
    <w:rsid w:val="007D7438"/>
    <w:rsid w:val="00960358"/>
    <w:rsid w:val="009F7D6D"/>
    <w:rsid w:val="00B84777"/>
    <w:rsid w:val="00B873DA"/>
    <w:rsid w:val="00CA0685"/>
    <w:rsid w:val="00CC1A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743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tegoryHeads">
    <w:name w:val="Category Heads"/>
    <w:basedOn w:val="DefaultParagraphFont"/>
    <w:uiPriority w:val="99"/>
    <w:rsid w:val="007D7438"/>
    <w:rPr>
      <w:rFonts w:ascii="Arial Narrow Bold" w:hAnsi="Arial Narrow Bold" w:cs="Arial Narrow Bold"/>
      <w:b/>
      <w:bCs/>
      <w:caps/>
      <w:color w:val="000000"/>
      <w:sz w:val="24"/>
      <w:szCs w:val="24"/>
    </w:rPr>
  </w:style>
  <w:style w:type="paragraph" w:customStyle="1" w:styleId="body">
    <w:name w:val="body"/>
    <w:basedOn w:val="Normal"/>
    <w:uiPriority w:val="99"/>
    <w:rsid w:val="007D7438"/>
    <w:pPr>
      <w:suppressAutoHyphens/>
      <w:autoSpaceDE w:val="0"/>
      <w:autoSpaceDN w:val="0"/>
      <w:adjustRightInd w:val="0"/>
      <w:spacing w:after="130" w:line="260" w:lineRule="atLeast"/>
      <w:textAlignment w:val="center"/>
    </w:pPr>
    <w:rPr>
      <w:rFonts w:ascii="Times New Roman" w:hAnsi="Times New Roman" w:cs="Times New Roman"/>
      <w:color w:val="000000"/>
      <w:sz w:val="20"/>
      <w:szCs w:val="20"/>
    </w:rPr>
  </w:style>
  <w:style w:type="character" w:styleId="FootnoteReference">
    <w:name w:val="footnote reference"/>
    <w:basedOn w:val="DefaultParagraphFont"/>
    <w:uiPriority w:val="99"/>
    <w:semiHidden/>
    <w:unhideWhenUsed/>
    <w:rsid w:val="007D743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743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tegoryHeads">
    <w:name w:val="Category Heads"/>
    <w:basedOn w:val="DefaultParagraphFont"/>
    <w:uiPriority w:val="99"/>
    <w:rsid w:val="007D7438"/>
    <w:rPr>
      <w:rFonts w:ascii="Arial Narrow Bold" w:hAnsi="Arial Narrow Bold" w:cs="Arial Narrow Bold"/>
      <w:b/>
      <w:bCs/>
      <w:caps/>
      <w:color w:val="000000"/>
      <w:sz w:val="24"/>
      <w:szCs w:val="24"/>
    </w:rPr>
  </w:style>
  <w:style w:type="paragraph" w:customStyle="1" w:styleId="body">
    <w:name w:val="body"/>
    <w:basedOn w:val="Normal"/>
    <w:uiPriority w:val="99"/>
    <w:rsid w:val="007D7438"/>
    <w:pPr>
      <w:suppressAutoHyphens/>
      <w:autoSpaceDE w:val="0"/>
      <w:autoSpaceDN w:val="0"/>
      <w:adjustRightInd w:val="0"/>
      <w:spacing w:after="130" w:line="260" w:lineRule="atLeast"/>
      <w:textAlignment w:val="center"/>
    </w:pPr>
    <w:rPr>
      <w:rFonts w:ascii="Times New Roman" w:hAnsi="Times New Roman" w:cs="Times New Roman"/>
      <w:color w:val="000000"/>
      <w:sz w:val="20"/>
      <w:szCs w:val="20"/>
    </w:rPr>
  </w:style>
  <w:style w:type="character" w:styleId="FootnoteReference">
    <w:name w:val="footnote reference"/>
    <w:basedOn w:val="DefaultParagraphFont"/>
    <w:uiPriority w:val="99"/>
    <w:semiHidden/>
    <w:unhideWhenUsed/>
    <w:rsid w:val="007D743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592</Words>
  <Characters>3377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Parrott</dc:creator>
  <cp:lastModifiedBy>jseubert</cp:lastModifiedBy>
  <cp:revision>2</cp:revision>
  <dcterms:created xsi:type="dcterms:W3CDTF">2014-02-06T19:53:00Z</dcterms:created>
  <dcterms:modified xsi:type="dcterms:W3CDTF">2014-02-06T19:53:00Z</dcterms:modified>
</cp:coreProperties>
</file>