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B93AD2" w:rsidRPr="009E07BF" w:rsidRDefault="00B93AD2">
      <w:pPr>
        <w:jc w:val="center"/>
        <w:rPr>
          <w:rFonts w:ascii="Arial" w:hAnsi="Arial" w:cs="Arial"/>
          <w:b/>
          <w:sz w:val="22"/>
          <w:szCs w:val="22"/>
          <w:lang w:eastAsia="ko-KR"/>
        </w:rPr>
      </w:pPr>
      <w:r w:rsidRPr="009E07BF">
        <w:rPr>
          <w:rFonts w:ascii="Arial" w:hAnsi="Arial" w:cs="Arial"/>
          <w:sz w:val="22"/>
          <w:szCs w:val="22"/>
          <w:lang w:eastAsia="ko-KR"/>
        </w:rPr>
        <w:fldChar w:fldCharType="begin"/>
      </w:r>
      <w:r w:rsidRPr="009E07BF">
        <w:rPr>
          <w:rFonts w:ascii="Arial" w:hAnsi="Arial" w:cs="Arial"/>
          <w:sz w:val="22"/>
          <w:szCs w:val="22"/>
        </w:rPr>
        <w:instrText xml:space="preserve"> SEQ CHAPTER \h \r 1</w:instrText>
      </w:r>
      <w:r w:rsidRPr="009E07BF">
        <w:rPr>
          <w:rFonts w:ascii="Arial" w:hAnsi="Arial" w:cs="Arial"/>
          <w:sz w:val="22"/>
          <w:szCs w:val="22"/>
        </w:rPr>
        <w:fldChar w:fldCharType="end"/>
      </w:r>
      <w:r w:rsidRPr="009E07BF">
        <w:rPr>
          <w:rFonts w:ascii="Arial" w:hAnsi="Arial" w:cs="Arial"/>
          <w:b/>
          <w:sz w:val="22"/>
          <w:szCs w:val="22"/>
          <w:lang w:eastAsia="ko-KR"/>
        </w:rPr>
        <w:t xml:space="preserve">University of </w:t>
      </w:r>
      <w:smartTag w:uri="urn:schemas-microsoft-com:office:smarttags" w:element="State">
        <w:smartTag w:uri="urn:schemas-microsoft-com:office:smarttags" w:element="place">
          <w:r w:rsidRPr="009E07BF">
            <w:rPr>
              <w:rFonts w:ascii="Arial" w:hAnsi="Arial" w:cs="Arial"/>
              <w:b/>
              <w:sz w:val="22"/>
              <w:szCs w:val="22"/>
              <w:lang w:eastAsia="ko-KR"/>
            </w:rPr>
            <w:t>Wisconsin</w:t>
          </w:r>
        </w:smartTag>
      </w:smartTag>
      <w:r w:rsidRPr="009E07BF">
        <w:rPr>
          <w:rFonts w:ascii="Arial" w:hAnsi="Arial" w:cs="Arial"/>
          <w:b/>
          <w:sz w:val="22"/>
          <w:szCs w:val="22"/>
          <w:lang w:eastAsia="ko-KR"/>
        </w:rPr>
        <w:t xml:space="preserve"> - </w:t>
      </w:r>
      <w:smartTag w:uri="urn:schemas-microsoft-com:office:smarttags" w:element="City">
        <w:smartTag w:uri="urn:schemas-microsoft-com:office:smarttags" w:element="place">
          <w:r w:rsidRPr="009E07BF">
            <w:rPr>
              <w:rFonts w:ascii="Arial" w:hAnsi="Arial" w:cs="Arial"/>
              <w:b/>
              <w:sz w:val="22"/>
              <w:szCs w:val="22"/>
              <w:lang w:eastAsia="ko-KR"/>
            </w:rPr>
            <w:t>Madison</w:t>
          </w:r>
        </w:smartTag>
      </w:smartTag>
    </w:p>
    <w:p w:rsidR="00B93AD2" w:rsidRPr="009E07BF" w:rsidRDefault="00B93AD2">
      <w:pPr>
        <w:jc w:val="center"/>
        <w:rPr>
          <w:rFonts w:ascii="Arial" w:hAnsi="Arial" w:cs="Arial"/>
          <w:b/>
          <w:sz w:val="22"/>
          <w:szCs w:val="22"/>
          <w:lang w:eastAsia="ko-KR"/>
        </w:rPr>
      </w:pPr>
      <w:smartTag w:uri="urn:schemas-microsoft-com:office:smarttags" w:element="place">
        <w:smartTag w:uri="urn:schemas-microsoft-com:office:smarttags" w:element="PlaceType">
          <w:r w:rsidRPr="009E07BF">
            <w:rPr>
              <w:rFonts w:ascii="Arial" w:hAnsi="Arial" w:cs="Arial"/>
              <w:b/>
              <w:sz w:val="22"/>
              <w:szCs w:val="22"/>
              <w:lang w:eastAsia="ko-KR"/>
            </w:rPr>
            <w:t>School</w:t>
          </w:r>
        </w:smartTag>
        <w:r w:rsidRPr="009E07BF">
          <w:rPr>
            <w:rFonts w:ascii="Arial" w:hAnsi="Arial" w:cs="Arial"/>
            <w:b/>
            <w:sz w:val="22"/>
            <w:szCs w:val="22"/>
            <w:lang w:eastAsia="ko-KR"/>
          </w:rPr>
          <w:t xml:space="preserve"> of </w:t>
        </w:r>
        <w:smartTag w:uri="urn:schemas-microsoft-com:office:smarttags" w:element="PlaceName">
          <w:r w:rsidRPr="009E07BF">
            <w:rPr>
              <w:rFonts w:ascii="Arial" w:hAnsi="Arial" w:cs="Arial"/>
              <w:b/>
              <w:sz w:val="22"/>
              <w:szCs w:val="22"/>
              <w:lang w:eastAsia="ko-KR"/>
            </w:rPr>
            <w:t>Social Work</w:t>
          </w:r>
        </w:smartTag>
      </w:smartTag>
    </w:p>
    <w:p w:rsidR="00B93AD2" w:rsidRPr="009E07BF" w:rsidRDefault="00B93AD2">
      <w:pPr>
        <w:jc w:val="center"/>
        <w:rPr>
          <w:rFonts w:ascii="Arial" w:hAnsi="Arial" w:cs="Arial"/>
          <w:b/>
          <w:sz w:val="22"/>
          <w:szCs w:val="22"/>
          <w:lang w:eastAsia="ko-KR"/>
        </w:rPr>
      </w:pPr>
    </w:p>
    <w:p w:rsidR="00B93AD2" w:rsidRPr="009E07BF" w:rsidRDefault="00B93AD2">
      <w:pPr>
        <w:jc w:val="center"/>
        <w:rPr>
          <w:rFonts w:ascii="Arial" w:hAnsi="Arial" w:cs="Arial"/>
          <w:b/>
          <w:sz w:val="22"/>
          <w:szCs w:val="22"/>
          <w:lang w:eastAsia="ko-KR"/>
        </w:rPr>
      </w:pPr>
      <w:r w:rsidRPr="009E07BF">
        <w:rPr>
          <w:rFonts w:ascii="Arial" w:hAnsi="Arial" w:cs="Arial"/>
          <w:b/>
          <w:sz w:val="22"/>
          <w:szCs w:val="22"/>
          <w:lang w:eastAsia="ko-KR"/>
        </w:rPr>
        <w:t xml:space="preserve">Social Work 950, Ph.D. </w:t>
      </w:r>
      <w:proofErr w:type="spellStart"/>
      <w:r w:rsidRPr="009E07BF">
        <w:rPr>
          <w:rFonts w:ascii="Arial" w:hAnsi="Arial" w:cs="Arial"/>
          <w:b/>
          <w:sz w:val="22"/>
          <w:szCs w:val="22"/>
          <w:lang w:eastAsia="ko-KR"/>
        </w:rPr>
        <w:t>Proseminar</w:t>
      </w:r>
      <w:proofErr w:type="spellEnd"/>
      <w:r w:rsidRPr="009E07BF">
        <w:rPr>
          <w:rFonts w:ascii="Arial" w:hAnsi="Arial" w:cs="Arial"/>
          <w:b/>
          <w:sz w:val="22"/>
          <w:szCs w:val="22"/>
          <w:lang w:eastAsia="ko-KR"/>
        </w:rPr>
        <w:t xml:space="preserve"> in Comparative Family Policy</w:t>
      </w:r>
    </w:p>
    <w:p w:rsidR="00B93AD2" w:rsidRPr="009E07BF" w:rsidRDefault="00B93AD2">
      <w:pPr>
        <w:jc w:val="center"/>
        <w:rPr>
          <w:rFonts w:ascii="Arial" w:hAnsi="Arial" w:cs="Arial"/>
          <w:b/>
          <w:sz w:val="22"/>
          <w:szCs w:val="22"/>
          <w:lang w:eastAsia="ko-KR"/>
        </w:rPr>
      </w:pPr>
      <w:r w:rsidRPr="009E07BF">
        <w:rPr>
          <w:rFonts w:ascii="Arial" w:hAnsi="Arial" w:cs="Arial"/>
          <w:b/>
          <w:sz w:val="22"/>
          <w:szCs w:val="22"/>
          <w:lang w:eastAsia="ko-KR"/>
        </w:rPr>
        <w:t>(Also Public Affairs 974-02)</w:t>
      </w:r>
    </w:p>
    <w:p w:rsidR="00B93AD2" w:rsidRPr="009E07BF" w:rsidRDefault="00B93AD2">
      <w:pPr>
        <w:jc w:val="center"/>
        <w:rPr>
          <w:rFonts w:ascii="Arial" w:hAnsi="Arial" w:cs="Arial"/>
          <w:b/>
          <w:sz w:val="22"/>
          <w:szCs w:val="22"/>
          <w:lang w:eastAsia="ko-KR"/>
        </w:rPr>
      </w:pPr>
      <w:r w:rsidRPr="009E07BF">
        <w:rPr>
          <w:rFonts w:ascii="Arial" w:hAnsi="Arial" w:cs="Arial"/>
          <w:b/>
          <w:sz w:val="22"/>
          <w:szCs w:val="22"/>
          <w:lang w:eastAsia="ko-KR"/>
        </w:rPr>
        <w:t>Fall 2008 Syllabus</w:t>
      </w:r>
    </w:p>
    <w:p w:rsidR="00B93AD2" w:rsidRPr="009E07BF" w:rsidRDefault="005A0C39">
      <w:pPr>
        <w:tabs>
          <w:tab w:val="center" w:pos="4680"/>
        </w:tabs>
        <w:rPr>
          <w:rFonts w:ascii="Arial" w:hAnsi="Arial" w:cs="Arial"/>
          <w:sz w:val="22"/>
          <w:szCs w:val="22"/>
          <w:lang w:eastAsia="ko-KR"/>
        </w:rPr>
      </w:pPr>
      <w:r w:rsidRPr="009E07BF">
        <w:rPr>
          <w:rFonts w:ascii="Arial" w:hAnsi="Arial" w:cs="Arial"/>
          <w:sz w:val="22"/>
          <w:szCs w:val="22"/>
          <w:lang w:eastAsia="ko-KR"/>
        </w:rPr>
        <w:tab/>
        <w:t>Wednesday 9-11:30, 110</w:t>
      </w:r>
      <w:r w:rsidR="00B93AD2" w:rsidRPr="009E07BF">
        <w:rPr>
          <w:rFonts w:ascii="Arial" w:hAnsi="Arial" w:cs="Arial"/>
          <w:sz w:val="22"/>
          <w:szCs w:val="22"/>
          <w:lang w:eastAsia="ko-KR"/>
        </w:rPr>
        <w:t xml:space="preserve"> Social Work</w:t>
      </w:r>
    </w:p>
    <w:p w:rsidR="00B93AD2" w:rsidRPr="009E07BF" w:rsidRDefault="00B93AD2">
      <w:pPr>
        <w:rPr>
          <w:rFonts w:ascii="Arial" w:hAnsi="Arial" w:cs="Arial"/>
          <w:sz w:val="22"/>
          <w:szCs w:val="22"/>
          <w:lang w:eastAsia="ko-KR"/>
        </w:rPr>
      </w:pPr>
    </w:p>
    <w:p w:rsidR="00B93AD2" w:rsidRPr="009E07BF" w:rsidRDefault="00B93AD2">
      <w:pPr>
        <w:rPr>
          <w:rFonts w:ascii="Arial" w:hAnsi="Arial" w:cs="Arial"/>
          <w:sz w:val="22"/>
          <w:szCs w:val="22"/>
          <w:lang w:eastAsia="ko-KR"/>
        </w:rPr>
      </w:pPr>
      <w:r w:rsidRPr="009E07BF">
        <w:rPr>
          <w:rFonts w:ascii="Arial" w:hAnsi="Arial" w:cs="Arial"/>
          <w:sz w:val="22"/>
          <w:szCs w:val="22"/>
          <w:u w:val="single"/>
          <w:lang w:eastAsia="ko-KR"/>
        </w:rPr>
        <w:t>Professor</w:t>
      </w:r>
      <w:r w:rsidRPr="009E07BF">
        <w:rPr>
          <w:rFonts w:ascii="Arial" w:hAnsi="Arial" w:cs="Arial"/>
          <w:sz w:val="22"/>
          <w:szCs w:val="22"/>
          <w:lang w:eastAsia="ko-KR"/>
        </w:rPr>
        <w:t>: Dan Meyer</w:t>
      </w:r>
    </w:p>
    <w:p w:rsidR="00B93AD2" w:rsidRPr="009E07BF" w:rsidRDefault="00B93AD2">
      <w:pPr>
        <w:rPr>
          <w:rFonts w:ascii="Arial" w:hAnsi="Arial" w:cs="Arial"/>
          <w:sz w:val="22"/>
          <w:szCs w:val="22"/>
          <w:lang w:eastAsia="ko-KR"/>
        </w:rPr>
      </w:pPr>
      <w:r w:rsidRPr="009E07BF">
        <w:rPr>
          <w:rFonts w:ascii="Arial" w:hAnsi="Arial" w:cs="Arial"/>
          <w:sz w:val="22"/>
          <w:szCs w:val="22"/>
          <w:u w:val="single"/>
          <w:lang w:eastAsia="ko-KR"/>
        </w:rPr>
        <w:t>Email</w:t>
      </w:r>
      <w:r w:rsidRPr="009E07BF">
        <w:rPr>
          <w:rFonts w:ascii="Arial" w:hAnsi="Arial" w:cs="Arial"/>
          <w:sz w:val="22"/>
          <w:szCs w:val="22"/>
          <w:lang w:eastAsia="ko-KR"/>
        </w:rPr>
        <w:t xml:space="preserve">: </w:t>
      </w:r>
      <w:hyperlink r:id="rId8" w:history="1">
        <w:r w:rsidRPr="009E07BF">
          <w:rPr>
            <w:rFonts w:ascii="Arial" w:hAnsi="Arial" w:cs="Arial"/>
            <w:color w:val="0000FF"/>
            <w:sz w:val="22"/>
            <w:szCs w:val="22"/>
            <w:u w:val="single"/>
            <w:lang w:eastAsia="ko-KR"/>
          </w:rPr>
          <w:t>drmeyer1@wisc.edu</w:t>
        </w:r>
      </w:hyperlink>
    </w:p>
    <w:p w:rsidR="00B93AD2" w:rsidRPr="009E07BF" w:rsidRDefault="00B93AD2">
      <w:pPr>
        <w:rPr>
          <w:rFonts w:ascii="Arial" w:hAnsi="Arial" w:cs="Arial"/>
          <w:sz w:val="22"/>
          <w:szCs w:val="22"/>
          <w:lang w:eastAsia="ko-KR"/>
        </w:rPr>
      </w:pPr>
      <w:r w:rsidRPr="009E07BF">
        <w:rPr>
          <w:rFonts w:ascii="Arial" w:hAnsi="Arial" w:cs="Arial"/>
          <w:sz w:val="22"/>
          <w:szCs w:val="22"/>
          <w:u w:val="single"/>
          <w:lang w:eastAsia="ko-KR"/>
        </w:rPr>
        <w:t>Offices</w:t>
      </w:r>
      <w:r w:rsidRPr="009E07BF">
        <w:rPr>
          <w:rFonts w:ascii="Arial" w:hAnsi="Arial" w:cs="Arial"/>
          <w:sz w:val="22"/>
          <w:szCs w:val="22"/>
          <w:lang w:eastAsia="ko-KR"/>
        </w:rPr>
        <w:t xml:space="preserve">: </w:t>
      </w:r>
      <w:proofErr w:type="gramStart"/>
      <w:r w:rsidRPr="009E07BF">
        <w:rPr>
          <w:rFonts w:ascii="Arial" w:hAnsi="Arial" w:cs="Arial"/>
          <w:sz w:val="22"/>
          <w:szCs w:val="22"/>
          <w:lang w:eastAsia="ko-KR"/>
        </w:rPr>
        <w:t>212 Social Work (263-6335)</w:t>
      </w:r>
      <w:proofErr w:type="gramEnd"/>
      <w:r w:rsidRPr="009E07BF">
        <w:rPr>
          <w:rFonts w:ascii="Arial" w:hAnsi="Arial" w:cs="Arial"/>
          <w:sz w:val="22"/>
          <w:szCs w:val="22"/>
          <w:lang w:eastAsia="ko-KR"/>
        </w:rPr>
        <w:t xml:space="preserve"> and 3434 Social Science (262-7336).</w:t>
      </w:r>
    </w:p>
    <w:p w:rsidR="00B93AD2" w:rsidRPr="009E07BF" w:rsidRDefault="00B93AD2">
      <w:pPr>
        <w:rPr>
          <w:rFonts w:ascii="Arial" w:hAnsi="Arial" w:cs="Arial"/>
          <w:sz w:val="22"/>
          <w:szCs w:val="22"/>
          <w:lang w:eastAsia="ko-KR"/>
        </w:rPr>
      </w:pPr>
      <w:r w:rsidRPr="009E07BF">
        <w:rPr>
          <w:rFonts w:ascii="Arial" w:hAnsi="Arial" w:cs="Arial"/>
          <w:sz w:val="22"/>
          <w:szCs w:val="22"/>
          <w:u w:val="single"/>
          <w:lang w:eastAsia="ko-KR"/>
        </w:rPr>
        <w:t>Office hours</w:t>
      </w:r>
      <w:r w:rsidRPr="009E07BF">
        <w:rPr>
          <w:rFonts w:ascii="Arial" w:hAnsi="Arial" w:cs="Arial"/>
          <w:sz w:val="22"/>
          <w:szCs w:val="22"/>
          <w:lang w:eastAsia="ko-KR"/>
        </w:rPr>
        <w:t xml:space="preserve">: </w:t>
      </w:r>
      <w:proofErr w:type="gramStart"/>
      <w:r w:rsidR="005253C8" w:rsidRPr="009E07BF">
        <w:rPr>
          <w:rFonts w:ascii="Arial" w:hAnsi="Arial" w:cs="Arial"/>
          <w:sz w:val="22"/>
          <w:szCs w:val="22"/>
          <w:lang w:eastAsia="ko-KR"/>
        </w:rPr>
        <w:t>Tue</w:t>
      </w:r>
      <w:r w:rsidRPr="009E07BF">
        <w:rPr>
          <w:rFonts w:ascii="Arial" w:hAnsi="Arial" w:cs="Arial"/>
          <w:sz w:val="22"/>
          <w:szCs w:val="22"/>
          <w:lang w:eastAsia="ko-KR"/>
        </w:rPr>
        <w:t xml:space="preserve">sday  </w:t>
      </w:r>
      <w:smartTag w:uri="urn:schemas-microsoft-com:office:smarttags" w:element="time">
        <w:smartTagPr>
          <w:attr w:name="Hour" w:val="8"/>
          <w:attr w:name="Minute" w:val="30"/>
        </w:smartTagPr>
        <w:r w:rsidRPr="009E07BF">
          <w:rPr>
            <w:rFonts w:ascii="Arial" w:hAnsi="Arial" w:cs="Arial"/>
            <w:sz w:val="22"/>
            <w:szCs w:val="22"/>
            <w:lang w:eastAsia="ko-KR"/>
          </w:rPr>
          <w:t>8:30</w:t>
        </w:r>
      </w:smartTag>
      <w:proofErr w:type="gramEnd"/>
      <w:r w:rsidRPr="009E07BF">
        <w:rPr>
          <w:rFonts w:ascii="Arial" w:hAnsi="Arial" w:cs="Arial"/>
          <w:sz w:val="22"/>
          <w:szCs w:val="22"/>
          <w:lang w:eastAsia="ko-KR"/>
        </w:rPr>
        <w:t>-9-30, Social Work, and by appointment</w:t>
      </w:r>
    </w:p>
    <w:p w:rsidR="00B93AD2" w:rsidRPr="009E07BF" w:rsidRDefault="00B93AD2">
      <w:pPr>
        <w:rPr>
          <w:rFonts w:ascii="Arial" w:hAnsi="Arial" w:cs="Arial"/>
          <w:sz w:val="22"/>
          <w:szCs w:val="22"/>
          <w:lang w:eastAsia="ko-KR"/>
        </w:rPr>
      </w:pPr>
    </w:p>
    <w:p w:rsidR="00B93AD2" w:rsidRPr="009E07BF" w:rsidRDefault="00B93AD2">
      <w:pPr>
        <w:rPr>
          <w:rFonts w:ascii="Arial" w:hAnsi="Arial" w:cs="Arial"/>
          <w:sz w:val="22"/>
          <w:szCs w:val="22"/>
          <w:lang w:eastAsia="ko-KR"/>
        </w:rPr>
      </w:pPr>
      <w:r w:rsidRPr="009E07BF">
        <w:rPr>
          <w:rFonts w:ascii="Arial" w:hAnsi="Arial" w:cs="Arial"/>
          <w:b/>
          <w:sz w:val="22"/>
          <w:szCs w:val="22"/>
          <w:lang w:eastAsia="ko-KR"/>
        </w:rPr>
        <w:t>I. Description</w:t>
      </w:r>
    </w:p>
    <w:p w:rsidR="00B93AD2" w:rsidRPr="009E07BF" w:rsidRDefault="00B93AD2">
      <w:pPr>
        <w:rPr>
          <w:rFonts w:ascii="Arial" w:hAnsi="Arial" w:cs="Arial"/>
          <w:sz w:val="22"/>
          <w:szCs w:val="22"/>
          <w:lang w:eastAsia="ko-KR"/>
        </w:rPr>
      </w:pPr>
    </w:p>
    <w:p w:rsidR="00B93AD2" w:rsidRPr="009E07BF" w:rsidRDefault="00B93AD2">
      <w:pPr>
        <w:rPr>
          <w:rFonts w:ascii="Arial" w:hAnsi="Arial" w:cs="Arial"/>
          <w:sz w:val="22"/>
          <w:szCs w:val="22"/>
          <w:lang w:eastAsia="ko-KR"/>
        </w:rPr>
      </w:pPr>
      <w:r w:rsidRPr="009E07BF">
        <w:rPr>
          <w:rFonts w:ascii="Arial" w:hAnsi="Arial" w:cs="Arial"/>
          <w:sz w:val="22"/>
          <w:szCs w:val="22"/>
          <w:lang w:eastAsia="ko-KR"/>
        </w:rPr>
        <w:t>This seminar focuses on family policy, bro</w:t>
      </w:r>
      <w:r w:rsidR="005253C8" w:rsidRPr="009E07BF">
        <w:rPr>
          <w:rFonts w:ascii="Arial" w:hAnsi="Arial" w:cs="Arial"/>
          <w:sz w:val="22"/>
          <w:szCs w:val="22"/>
          <w:lang w:eastAsia="ko-KR"/>
        </w:rPr>
        <w:t>adly defined, with an international</w:t>
      </w:r>
      <w:r w:rsidRPr="009E07BF">
        <w:rPr>
          <w:rFonts w:ascii="Arial" w:hAnsi="Arial" w:cs="Arial"/>
          <w:sz w:val="22"/>
          <w:szCs w:val="22"/>
          <w:lang w:eastAsia="ko-KR"/>
        </w:rPr>
        <w:t xml:space="preserve"> </w:t>
      </w:r>
      <w:r w:rsidR="005253C8" w:rsidRPr="009E07BF">
        <w:rPr>
          <w:rFonts w:ascii="Arial" w:hAnsi="Arial" w:cs="Arial"/>
          <w:sz w:val="22"/>
          <w:szCs w:val="22"/>
          <w:lang w:eastAsia="ko-KR"/>
        </w:rPr>
        <w:t xml:space="preserve">comparative </w:t>
      </w:r>
      <w:r w:rsidRPr="009E07BF">
        <w:rPr>
          <w:rFonts w:ascii="Arial" w:hAnsi="Arial" w:cs="Arial"/>
          <w:sz w:val="22"/>
          <w:szCs w:val="22"/>
          <w:lang w:eastAsia="ko-KR"/>
        </w:rPr>
        <w:t>emphasis.  It fulfills a socia</w:t>
      </w:r>
      <w:r w:rsidR="005253C8" w:rsidRPr="009E07BF">
        <w:rPr>
          <w:rFonts w:ascii="Arial" w:hAnsi="Arial" w:cs="Arial"/>
          <w:sz w:val="22"/>
          <w:szCs w:val="22"/>
          <w:lang w:eastAsia="ko-KR"/>
        </w:rPr>
        <w:t xml:space="preserve">l policy seminar requirement for </w:t>
      </w:r>
      <w:r w:rsidRPr="009E07BF">
        <w:rPr>
          <w:rFonts w:ascii="Arial" w:hAnsi="Arial" w:cs="Arial"/>
          <w:sz w:val="22"/>
          <w:szCs w:val="22"/>
          <w:lang w:eastAsia="ko-KR"/>
        </w:rPr>
        <w:t>the PhD in social welfare, is cross-listed with Public Affairs, and is open to advanced MSW stude</w:t>
      </w:r>
      <w:r w:rsidR="005253C8" w:rsidRPr="009E07BF">
        <w:rPr>
          <w:rFonts w:ascii="Arial" w:hAnsi="Arial" w:cs="Arial"/>
          <w:sz w:val="22"/>
          <w:szCs w:val="22"/>
          <w:lang w:eastAsia="ko-KR"/>
        </w:rPr>
        <w:t>nt</w:t>
      </w:r>
      <w:r w:rsidRPr="009E07BF">
        <w:rPr>
          <w:rFonts w:ascii="Arial" w:hAnsi="Arial" w:cs="Arial"/>
          <w:sz w:val="22"/>
          <w:szCs w:val="22"/>
          <w:lang w:eastAsia="ko-KR"/>
        </w:rPr>
        <w:t>s and interested graduate students from other departments.  The focus is on policy research and advanced policy analysis.  No previous coursework is explicitly required, although to take maximum advantage of the course, a student should have some introductory background in social policy analysis.  Moreover, most of the readings will employ a neoclassical microeconomic theory and use quantitative methods, so familiarity with both of these would be useful.</w:t>
      </w:r>
    </w:p>
    <w:p w:rsidR="00B93AD2" w:rsidRPr="009E07BF" w:rsidRDefault="00B93AD2">
      <w:pPr>
        <w:rPr>
          <w:rFonts w:ascii="Arial" w:hAnsi="Arial" w:cs="Arial"/>
          <w:sz w:val="22"/>
          <w:szCs w:val="22"/>
          <w:lang w:eastAsia="ko-KR"/>
        </w:rPr>
      </w:pPr>
    </w:p>
    <w:p w:rsidR="00B93AD2" w:rsidRPr="009E07BF" w:rsidRDefault="00B93AD2">
      <w:pPr>
        <w:rPr>
          <w:rFonts w:ascii="Arial" w:hAnsi="Arial" w:cs="Arial"/>
          <w:sz w:val="22"/>
          <w:szCs w:val="22"/>
          <w:lang w:eastAsia="ko-KR"/>
        </w:rPr>
      </w:pPr>
      <w:r w:rsidRPr="009E07BF">
        <w:rPr>
          <w:rFonts w:ascii="Arial" w:hAnsi="Arial" w:cs="Arial"/>
          <w:b/>
          <w:sz w:val="22"/>
          <w:szCs w:val="22"/>
          <w:lang w:eastAsia="ko-KR"/>
        </w:rPr>
        <w:t>II. Objectives</w:t>
      </w:r>
      <w:r w:rsidR="00282691" w:rsidRPr="009E07BF">
        <w:rPr>
          <w:rFonts w:ascii="Arial" w:hAnsi="Arial" w:cs="Arial"/>
          <w:b/>
          <w:sz w:val="22"/>
          <w:szCs w:val="22"/>
          <w:lang w:eastAsia="ko-KR"/>
        </w:rPr>
        <w:t xml:space="preserve"> and Content</w:t>
      </w:r>
    </w:p>
    <w:p w:rsidR="00B93AD2" w:rsidRPr="009E07BF" w:rsidRDefault="00B93AD2">
      <w:pPr>
        <w:rPr>
          <w:rFonts w:ascii="Arial" w:hAnsi="Arial" w:cs="Arial"/>
          <w:sz w:val="22"/>
          <w:szCs w:val="22"/>
          <w:lang w:eastAsia="ko-KR"/>
        </w:rPr>
      </w:pPr>
    </w:p>
    <w:p w:rsidR="005253C8" w:rsidRPr="009E07BF" w:rsidRDefault="005253C8">
      <w:pPr>
        <w:rPr>
          <w:rFonts w:ascii="Arial" w:hAnsi="Arial" w:cs="Arial"/>
          <w:sz w:val="22"/>
          <w:szCs w:val="22"/>
          <w:lang w:eastAsia="ko-KR"/>
        </w:rPr>
      </w:pPr>
      <w:bookmarkStart w:id="1" w:name="OLE_LINK1"/>
      <w:r w:rsidRPr="009E07BF">
        <w:rPr>
          <w:rFonts w:ascii="Arial" w:hAnsi="Arial" w:cs="Arial"/>
          <w:sz w:val="22"/>
          <w:szCs w:val="22"/>
          <w:lang w:eastAsia="ko-KR"/>
        </w:rPr>
        <w:t xml:space="preserve">The following objectives for this course are consistent with all </w:t>
      </w:r>
      <w:proofErr w:type="spellStart"/>
      <w:r w:rsidR="004129EA" w:rsidRPr="009E07BF">
        <w:rPr>
          <w:rFonts w:ascii="Arial" w:hAnsi="Arial" w:cs="Arial"/>
          <w:sz w:val="22"/>
          <w:szCs w:val="22"/>
          <w:lang w:eastAsia="ko-KR"/>
        </w:rPr>
        <w:t>Proseminars</w:t>
      </w:r>
      <w:proofErr w:type="spellEnd"/>
      <w:r w:rsidR="004129EA" w:rsidRPr="009E07BF">
        <w:rPr>
          <w:rFonts w:ascii="Arial" w:hAnsi="Arial" w:cs="Arial"/>
          <w:sz w:val="22"/>
          <w:szCs w:val="22"/>
          <w:lang w:eastAsia="ko-KR"/>
        </w:rPr>
        <w:t xml:space="preserve"> in Social P</w:t>
      </w:r>
      <w:r w:rsidRPr="009E07BF">
        <w:rPr>
          <w:rFonts w:ascii="Arial" w:hAnsi="Arial" w:cs="Arial"/>
          <w:sz w:val="22"/>
          <w:szCs w:val="22"/>
          <w:lang w:eastAsia="ko-KR"/>
        </w:rPr>
        <w:t>olicy in the Social Welfare program:</w:t>
      </w:r>
    </w:p>
    <w:p w:rsidR="004129EA" w:rsidRPr="009E07BF" w:rsidRDefault="004129EA" w:rsidP="004129EA">
      <w:pPr>
        <w:numPr>
          <w:ilvl w:val="0"/>
          <w:numId w:val="1"/>
        </w:numPr>
        <w:rPr>
          <w:rFonts w:ascii="Arial" w:hAnsi="Arial" w:cs="Arial"/>
          <w:sz w:val="22"/>
          <w:szCs w:val="22"/>
          <w:lang w:eastAsia="ko-KR"/>
        </w:rPr>
      </w:pPr>
      <w:r w:rsidRPr="009E07BF">
        <w:rPr>
          <w:rFonts w:ascii="Arial" w:hAnsi="Arial" w:cs="Arial"/>
          <w:sz w:val="22"/>
          <w:szCs w:val="22"/>
          <w:lang w:eastAsia="ko-KR"/>
        </w:rPr>
        <w:t xml:space="preserve">to gain understanding of selected </w:t>
      </w:r>
      <w:smartTag w:uri="urn:schemas-microsoft-com:office:smarttags" w:element="country-region">
        <w:smartTag w:uri="urn:schemas-microsoft-com:office:smarttags" w:element="place">
          <w:r w:rsidRPr="009E07BF">
            <w:rPr>
              <w:rFonts w:ascii="Arial" w:hAnsi="Arial" w:cs="Arial"/>
              <w:sz w:val="22"/>
              <w:szCs w:val="22"/>
              <w:lang w:eastAsia="ko-KR"/>
            </w:rPr>
            <w:t>U.S.</w:t>
          </w:r>
        </w:smartTag>
      </w:smartTag>
      <w:r w:rsidRPr="009E07BF">
        <w:rPr>
          <w:rFonts w:ascii="Arial" w:hAnsi="Arial" w:cs="Arial"/>
          <w:sz w:val="22"/>
          <w:szCs w:val="22"/>
          <w:lang w:eastAsia="ko-KR"/>
        </w:rPr>
        <w:t xml:space="preserve"> social policies and policy issues</w:t>
      </w:r>
    </w:p>
    <w:p w:rsidR="00155EA9" w:rsidRPr="009E07BF" w:rsidRDefault="004129EA" w:rsidP="00155EA9">
      <w:pPr>
        <w:numPr>
          <w:ilvl w:val="0"/>
          <w:numId w:val="1"/>
        </w:numPr>
        <w:rPr>
          <w:rFonts w:ascii="Arial" w:hAnsi="Arial" w:cs="Arial"/>
          <w:sz w:val="22"/>
          <w:szCs w:val="22"/>
          <w:lang w:eastAsia="ko-KR"/>
        </w:rPr>
      </w:pPr>
      <w:r w:rsidRPr="009E07BF">
        <w:rPr>
          <w:rFonts w:ascii="Arial" w:hAnsi="Arial" w:cs="Arial"/>
          <w:sz w:val="22"/>
          <w:szCs w:val="22"/>
          <w:lang w:eastAsia="ko-KR"/>
        </w:rPr>
        <w:t>to increase students’ ability to critically analyze social welfare policies and the effects of various policies</w:t>
      </w:r>
    </w:p>
    <w:p w:rsidR="004129EA" w:rsidRPr="009E07BF" w:rsidRDefault="004129EA" w:rsidP="00155EA9">
      <w:pPr>
        <w:numPr>
          <w:ilvl w:val="0"/>
          <w:numId w:val="1"/>
        </w:numPr>
        <w:rPr>
          <w:rFonts w:ascii="Arial" w:hAnsi="Arial" w:cs="Arial"/>
          <w:sz w:val="22"/>
          <w:szCs w:val="22"/>
          <w:lang w:eastAsia="ko-KR"/>
        </w:rPr>
      </w:pPr>
      <w:r w:rsidRPr="009E07BF">
        <w:rPr>
          <w:rFonts w:ascii="Arial" w:hAnsi="Arial" w:cs="Arial"/>
          <w:sz w:val="22"/>
          <w:szCs w:val="22"/>
          <w:lang w:eastAsia="ko-KR"/>
        </w:rPr>
        <w:t xml:space="preserve">to improve fluency in writing about and discussing social welfare policy issues and </w:t>
      </w:r>
      <w:r w:rsidR="00155EA9" w:rsidRPr="009E07BF">
        <w:rPr>
          <w:rFonts w:ascii="Arial" w:hAnsi="Arial" w:cs="Arial"/>
          <w:sz w:val="22"/>
          <w:szCs w:val="22"/>
          <w:lang w:eastAsia="ko-KR"/>
        </w:rPr>
        <w:t xml:space="preserve">the substantive and methodological issues involved in </w:t>
      </w:r>
      <w:r w:rsidRPr="009E07BF">
        <w:rPr>
          <w:rFonts w:ascii="Arial" w:hAnsi="Arial" w:cs="Arial"/>
          <w:sz w:val="22"/>
          <w:szCs w:val="22"/>
          <w:lang w:eastAsia="ko-KR"/>
        </w:rPr>
        <w:t>related research</w:t>
      </w:r>
      <w:r w:rsidR="00155EA9" w:rsidRPr="009E07BF">
        <w:rPr>
          <w:rFonts w:ascii="Arial" w:hAnsi="Arial" w:cs="Arial"/>
          <w:sz w:val="22"/>
          <w:szCs w:val="22"/>
          <w:lang w:eastAsia="ko-KR"/>
        </w:rPr>
        <w:t xml:space="preserve"> </w:t>
      </w:r>
    </w:p>
    <w:p w:rsidR="005A0C39" w:rsidRPr="009E07BF" w:rsidRDefault="004129EA" w:rsidP="005A0C39">
      <w:pPr>
        <w:numPr>
          <w:ilvl w:val="0"/>
          <w:numId w:val="1"/>
        </w:numPr>
        <w:rPr>
          <w:rFonts w:ascii="Arial" w:hAnsi="Arial" w:cs="Arial"/>
          <w:sz w:val="22"/>
          <w:szCs w:val="22"/>
          <w:lang w:eastAsia="ko-KR"/>
        </w:rPr>
      </w:pPr>
      <w:proofErr w:type="gramStart"/>
      <w:r w:rsidRPr="009E07BF">
        <w:rPr>
          <w:rFonts w:ascii="Arial" w:hAnsi="Arial" w:cs="Arial"/>
          <w:sz w:val="22"/>
          <w:szCs w:val="22"/>
          <w:lang w:eastAsia="ko-KR"/>
        </w:rPr>
        <w:t>to</w:t>
      </w:r>
      <w:proofErr w:type="gramEnd"/>
      <w:r w:rsidRPr="009E07BF">
        <w:rPr>
          <w:rFonts w:ascii="Arial" w:hAnsi="Arial" w:cs="Arial"/>
          <w:sz w:val="22"/>
          <w:szCs w:val="22"/>
          <w:lang w:eastAsia="ko-KR"/>
        </w:rPr>
        <w:t xml:space="preserve"> assist the student in identifying topics to pursue for their own future research</w:t>
      </w:r>
      <w:r w:rsidR="005A0C39" w:rsidRPr="009E07BF">
        <w:rPr>
          <w:rFonts w:ascii="Arial" w:hAnsi="Arial" w:cs="Arial"/>
          <w:sz w:val="22"/>
          <w:szCs w:val="22"/>
          <w:lang w:eastAsia="ko-KR"/>
        </w:rPr>
        <w:t xml:space="preserve"> </w:t>
      </w:r>
      <w:r w:rsidR="005A0C39" w:rsidRPr="009E07BF">
        <w:rPr>
          <w:rFonts w:ascii="Arial" w:hAnsi="Arial" w:cs="Arial"/>
          <w:sz w:val="22"/>
          <w:szCs w:val="22"/>
        </w:rPr>
        <w:t>and/or policy related work;.</w:t>
      </w:r>
    </w:p>
    <w:p w:rsidR="004129EA" w:rsidRPr="009E07BF" w:rsidRDefault="004129EA" w:rsidP="004129EA">
      <w:pPr>
        <w:rPr>
          <w:rFonts w:ascii="Arial" w:hAnsi="Arial" w:cs="Arial"/>
          <w:sz w:val="22"/>
          <w:szCs w:val="22"/>
          <w:lang w:eastAsia="ko-KR"/>
        </w:rPr>
      </w:pPr>
      <w:r w:rsidRPr="009E07BF">
        <w:rPr>
          <w:rFonts w:ascii="Arial" w:hAnsi="Arial" w:cs="Arial"/>
          <w:sz w:val="22"/>
          <w:szCs w:val="22"/>
          <w:lang w:eastAsia="ko-KR"/>
        </w:rPr>
        <w:t xml:space="preserve">In addition, the following objectives are specific to this </w:t>
      </w:r>
      <w:proofErr w:type="spellStart"/>
      <w:r w:rsidRPr="009E07BF">
        <w:rPr>
          <w:rFonts w:ascii="Arial" w:hAnsi="Arial" w:cs="Arial"/>
          <w:sz w:val="22"/>
          <w:szCs w:val="22"/>
          <w:lang w:eastAsia="ko-KR"/>
        </w:rPr>
        <w:t>proseminar</w:t>
      </w:r>
      <w:proofErr w:type="spellEnd"/>
      <w:r w:rsidRPr="009E07BF">
        <w:rPr>
          <w:rFonts w:ascii="Arial" w:hAnsi="Arial" w:cs="Arial"/>
          <w:sz w:val="22"/>
          <w:szCs w:val="22"/>
          <w:lang w:eastAsia="ko-KR"/>
        </w:rPr>
        <w:t>:</w:t>
      </w:r>
    </w:p>
    <w:p w:rsidR="004129EA" w:rsidRPr="009E07BF" w:rsidRDefault="004129EA" w:rsidP="004129EA">
      <w:pPr>
        <w:numPr>
          <w:ilvl w:val="0"/>
          <w:numId w:val="2"/>
        </w:numPr>
        <w:rPr>
          <w:rFonts w:ascii="Arial" w:hAnsi="Arial" w:cs="Arial"/>
          <w:sz w:val="22"/>
          <w:szCs w:val="22"/>
          <w:lang w:eastAsia="ko-KR"/>
        </w:rPr>
      </w:pPr>
      <w:r w:rsidRPr="009E07BF">
        <w:rPr>
          <w:rFonts w:ascii="Arial" w:hAnsi="Arial" w:cs="Arial"/>
          <w:sz w:val="22"/>
          <w:szCs w:val="22"/>
          <w:lang w:eastAsia="ko-KR"/>
        </w:rPr>
        <w:t>to increase understanding of the social policies of other countries</w:t>
      </w:r>
    </w:p>
    <w:p w:rsidR="00B93AD2" w:rsidRPr="009E07BF" w:rsidRDefault="004129EA" w:rsidP="004129EA">
      <w:pPr>
        <w:numPr>
          <w:ilvl w:val="0"/>
          <w:numId w:val="2"/>
        </w:numPr>
        <w:rPr>
          <w:rFonts w:ascii="Arial" w:hAnsi="Arial" w:cs="Arial"/>
          <w:sz w:val="22"/>
          <w:szCs w:val="22"/>
          <w:lang w:eastAsia="ko-KR"/>
        </w:rPr>
      </w:pPr>
      <w:r w:rsidRPr="009E07BF">
        <w:rPr>
          <w:rFonts w:ascii="Arial" w:hAnsi="Arial" w:cs="Arial"/>
          <w:sz w:val="22"/>
          <w:szCs w:val="22"/>
          <w:lang w:eastAsia="ko-KR"/>
        </w:rPr>
        <w:t xml:space="preserve">to </w:t>
      </w:r>
      <w:r w:rsidR="00B93AD2" w:rsidRPr="009E07BF">
        <w:rPr>
          <w:rFonts w:ascii="Arial" w:hAnsi="Arial" w:cs="Arial"/>
          <w:sz w:val="22"/>
          <w:szCs w:val="22"/>
          <w:lang w:eastAsia="ko-KR"/>
        </w:rPr>
        <w:t xml:space="preserve">increase students' knowledge of methodological problems and issues faced in </w:t>
      </w:r>
      <w:r w:rsidRPr="009E07BF">
        <w:rPr>
          <w:rFonts w:ascii="Arial" w:hAnsi="Arial" w:cs="Arial"/>
          <w:sz w:val="22"/>
          <w:szCs w:val="22"/>
          <w:lang w:eastAsia="ko-KR"/>
        </w:rPr>
        <w:t>comparative policy research</w:t>
      </w:r>
    </w:p>
    <w:bookmarkEnd w:id="1"/>
    <w:p w:rsidR="00B93AD2" w:rsidRPr="009E07BF" w:rsidRDefault="00B93A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282691" w:rsidRPr="009E07BF" w:rsidRDefault="00B93A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r w:rsidRPr="009E07BF">
        <w:rPr>
          <w:rFonts w:ascii="Arial" w:hAnsi="Arial" w:cs="Arial"/>
          <w:sz w:val="22"/>
          <w:szCs w:val="22"/>
          <w:lang w:eastAsia="ko-KR"/>
        </w:rPr>
        <w:t xml:space="preserve">The course </w:t>
      </w:r>
      <w:r w:rsidR="007243EB" w:rsidRPr="009E07BF">
        <w:rPr>
          <w:rFonts w:ascii="Arial" w:hAnsi="Arial" w:cs="Arial"/>
          <w:sz w:val="22"/>
          <w:szCs w:val="22"/>
          <w:lang w:eastAsia="ko-KR"/>
        </w:rPr>
        <w:t>provides a</w:t>
      </w:r>
      <w:r w:rsidR="00282691" w:rsidRPr="009E07BF">
        <w:rPr>
          <w:rFonts w:ascii="Arial" w:hAnsi="Arial" w:cs="Arial"/>
          <w:sz w:val="22"/>
          <w:szCs w:val="22"/>
          <w:lang w:eastAsia="ko-KR"/>
        </w:rPr>
        <w:t xml:space="preserve"> selective survey </w:t>
      </w:r>
      <w:r w:rsidR="007243EB" w:rsidRPr="009E07BF">
        <w:rPr>
          <w:rFonts w:ascii="Arial" w:hAnsi="Arial" w:cs="Arial"/>
          <w:sz w:val="22"/>
          <w:szCs w:val="22"/>
          <w:lang w:eastAsia="ko-KR"/>
        </w:rPr>
        <w:t xml:space="preserve">of comparative family policy.  </w:t>
      </w:r>
      <w:r w:rsidR="00282691" w:rsidRPr="009E07BF">
        <w:rPr>
          <w:rFonts w:ascii="Arial" w:hAnsi="Arial" w:cs="Arial"/>
          <w:sz w:val="22"/>
          <w:szCs w:val="22"/>
          <w:lang w:eastAsia="ko-KR"/>
        </w:rPr>
        <w:t>F</w:t>
      </w:r>
      <w:r w:rsidR="005A0C39" w:rsidRPr="009E07BF">
        <w:rPr>
          <w:rFonts w:ascii="Arial" w:hAnsi="Arial" w:cs="Arial"/>
          <w:sz w:val="22"/>
          <w:szCs w:val="22"/>
          <w:lang w:eastAsia="ko-KR"/>
        </w:rPr>
        <w:t>amily policy is defined broadly:</w:t>
      </w:r>
      <w:r w:rsidR="00282691" w:rsidRPr="009E07BF">
        <w:rPr>
          <w:rFonts w:ascii="Arial" w:hAnsi="Arial" w:cs="Arial"/>
          <w:sz w:val="22"/>
          <w:szCs w:val="22"/>
          <w:lang w:eastAsia="ko-KR"/>
        </w:rPr>
        <w:t xml:space="preserve"> we will cover traditional areas including child care, income support for children, family leave, divorce/paternity, etc., as well as more general social policies on income support for those unemployed and for elders, policy domains that clearly affect family functioning.  Some of the topics covered will depend on student interests.  While many of the readings are focused on developed countries (primarily Anglo countries and </w:t>
      </w:r>
      <w:smartTag w:uri="urn:schemas-microsoft-com:office:smarttags" w:element="place">
        <w:r w:rsidR="00282691" w:rsidRPr="009E07BF">
          <w:rPr>
            <w:rFonts w:ascii="Arial" w:hAnsi="Arial" w:cs="Arial"/>
            <w:sz w:val="22"/>
            <w:szCs w:val="22"/>
            <w:lang w:eastAsia="ko-KR"/>
          </w:rPr>
          <w:t>Europe</w:t>
        </w:r>
      </w:smartTag>
      <w:r w:rsidR="00282691" w:rsidRPr="009E07BF">
        <w:rPr>
          <w:rFonts w:ascii="Arial" w:hAnsi="Arial" w:cs="Arial"/>
          <w:sz w:val="22"/>
          <w:szCs w:val="22"/>
          <w:lang w:eastAsia="ko-KR"/>
        </w:rPr>
        <w:t xml:space="preserve">), the intent is to learn about policy approaches around the world.  As a graduate-level seminar, students are partners in the </w:t>
      </w:r>
      <w:r w:rsidR="00282691" w:rsidRPr="009E07BF">
        <w:rPr>
          <w:rFonts w:ascii="Arial" w:hAnsi="Arial" w:cs="Arial"/>
          <w:sz w:val="22"/>
          <w:szCs w:val="22"/>
          <w:lang w:eastAsia="ko-KR"/>
        </w:rPr>
        <w:lastRenderedPageBreak/>
        <w:t xml:space="preserve">educational journey, so </w:t>
      </w:r>
      <w:r w:rsidRPr="009E07BF">
        <w:rPr>
          <w:rFonts w:ascii="Arial" w:hAnsi="Arial" w:cs="Arial"/>
          <w:sz w:val="22"/>
          <w:szCs w:val="22"/>
          <w:lang w:eastAsia="ko-KR"/>
        </w:rPr>
        <w:t xml:space="preserve">the course content </w:t>
      </w:r>
      <w:r w:rsidR="00282691" w:rsidRPr="009E07BF">
        <w:rPr>
          <w:rFonts w:ascii="Arial" w:hAnsi="Arial" w:cs="Arial"/>
          <w:sz w:val="22"/>
          <w:szCs w:val="22"/>
          <w:lang w:eastAsia="ko-KR"/>
        </w:rPr>
        <w:t xml:space="preserve">after the first </w:t>
      </w:r>
      <w:r w:rsidR="006240B4" w:rsidRPr="009E07BF">
        <w:rPr>
          <w:rFonts w:ascii="Arial" w:hAnsi="Arial" w:cs="Arial"/>
          <w:sz w:val="22"/>
          <w:szCs w:val="22"/>
          <w:lang w:eastAsia="ko-KR"/>
        </w:rPr>
        <w:t xml:space="preserve">6 </w:t>
      </w:r>
      <w:r w:rsidR="00282691" w:rsidRPr="009E07BF">
        <w:rPr>
          <w:rFonts w:ascii="Arial" w:hAnsi="Arial" w:cs="Arial"/>
          <w:sz w:val="22"/>
          <w:szCs w:val="22"/>
          <w:lang w:eastAsia="ko-KR"/>
        </w:rPr>
        <w:t xml:space="preserve">weeks </w:t>
      </w:r>
      <w:r w:rsidRPr="009E07BF">
        <w:rPr>
          <w:rFonts w:ascii="Arial" w:hAnsi="Arial" w:cs="Arial"/>
          <w:sz w:val="22"/>
          <w:szCs w:val="22"/>
          <w:lang w:eastAsia="ko-KR"/>
        </w:rPr>
        <w:t xml:space="preserve">may change somewhat depending on the interests and skill levels of the students involved.  </w:t>
      </w:r>
    </w:p>
    <w:p w:rsidR="0080354C" w:rsidRPr="009E07BF" w:rsidRDefault="0080354C" w:rsidP="008035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80354C" w:rsidRPr="009E07BF" w:rsidRDefault="0080354C" w:rsidP="008035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sz w:val="22"/>
          <w:szCs w:val="22"/>
          <w:lang w:eastAsia="ko-KR"/>
        </w:rPr>
      </w:pPr>
      <w:r w:rsidRPr="009E07BF">
        <w:rPr>
          <w:rFonts w:ascii="Arial" w:hAnsi="Arial" w:cs="Arial"/>
          <w:b/>
          <w:sz w:val="22"/>
          <w:szCs w:val="22"/>
          <w:lang w:eastAsia="ko-KR"/>
        </w:rPr>
        <w:t>III. Texts and reading materials</w:t>
      </w:r>
    </w:p>
    <w:p w:rsidR="0080354C" w:rsidRPr="009E07BF" w:rsidRDefault="0080354C" w:rsidP="008035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sz w:val="22"/>
          <w:szCs w:val="22"/>
          <w:lang w:eastAsia="ko-KR"/>
        </w:rPr>
      </w:pPr>
    </w:p>
    <w:p w:rsidR="0080354C" w:rsidRPr="009E07BF" w:rsidRDefault="0080354C" w:rsidP="008035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r w:rsidRPr="009E07BF">
        <w:rPr>
          <w:rFonts w:ascii="Arial" w:hAnsi="Arial" w:cs="Arial"/>
          <w:sz w:val="22"/>
          <w:szCs w:val="22"/>
          <w:lang w:eastAsia="ko-KR"/>
        </w:rPr>
        <w:t xml:space="preserve">Required readings include the following </w:t>
      </w:r>
      <w:r w:rsidR="00EF2F49" w:rsidRPr="009E07BF">
        <w:rPr>
          <w:rFonts w:ascii="Arial" w:hAnsi="Arial" w:cs="Arial"/>
          <w:sz w:val="22"/>
          <w:szCs w:val="22"/>
          <w:lang w:eastAsia="ko-KR"/>
        </w:rPr>
        <w:t xml:space="preserve">5 </w:t>
      </w:r>
      <w:r w:rsidRPr="009E07BF">
        <w:rPr>
          <w:rFonts w:ascii="Arial" w:hAnsi="Arial" w:cs="Arial"/>
          <w:sz w:val="22"/>
          <w:szCs w:val="22"/>
          <w:lang w:eastAsia="ko-KR"/>
        </w:rPr>
        <w:t>books, all available at University bookstore:</w:t>
      </w:r>
    </w:p>
    <w:p w:rsidR="00FF6A45" w:rsidRPr="009E07BF" w:rsidRDefault="00FF6A45" w:rsidP="008035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EF2F49" w:rsidRPr="009E07BF" w:rsidRDefault="00EF2F49" w:rsidP="00EF2F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2"/>
          <w:szCs w:val="22"/>
          <w:lang w:eastAsia="ko-KR"/>
        </w:rPr>
      </w:pPr>
      <w:proofErr w:type="spellStart"/>
      <w:r w:rsidRPr="009E07BF">
        <w:rPr>
          <w:rFonts w:ascii="Arial" w:hAnsi="Arial" w:cs="Arial"/>
          <w:sz w:val="22"/>
          <w:szCs w:val="22"/>
          <w:lang w:eastAsia="ko-KR"/>
        </w:rPr>
        <w:t>Gosta</w:t>
      </w:r>
      <w:proofErr w:type="spellEnd"/>
      <w:r w:rsidRPr="009E07BF">
        <w:rPr>
          <w:rFonts w:ascii="Arial" w:hAnsi="Arial" w:cs="Arial"/>
          <w:sz w:val="22"/>
          <w:szCs w:val="22"/>
          <w:lang w:eastAsia="ko-KR"/>
        </w:rPr>
        <w:t xml:space="preserve"> Esping-Andersen.  1990.  </w:t>
      </w:r>
      <w:r w:rsidRPr="009E07BF">
        <w:rPr>
          <w:rFonts w:ascii="Arial" w:hAnsi="Arial" w:cs="Arial"/>
          <w:i/>
          <w:sz w:val="22"/>
          <w:szCs w:val="22"/>
          <w:lang w:eastAsia="ko-KR"/>
        </w:rPr>
        <w:t>The Three Worlds of Welfare Capitalism</w:t>
      </w:r>
      <w:r w:rsidRPr="009E07BF">
        <w:rPr>
          <w:rFonts w:ascii="Arial" w:hAnsi="Arial" w:cs="Arial"/>
          <w:sz w:val="22"/>
          <w:szCs w:val="22"/>
          <w:lang w:eastAsia="ko-KR"/>
        </w:rPr>
        <w:t xml:space="preserve">.  </w:t>
      </w:r>
      <w:smartTag w:uri="urn:schemas-microsoft-com:office:smarttags" w:element="place">
        <w:smartTag w:uri="urn:schemas-microsoft-com:office:smarttags" w:element="City">
          <w:r w:rsidRPr="009E07BF">
            <w:rPr>
              <w:rFonts w:ascii="Arial" w:hAnsi="Arial" w:cs="Arial"/>
              <w:sz w:val="22"/>
              <w:szCs w:val="22"/>
              <w:lang w:eastAsia="ko-KR"/>
            </w:rPr>
            <w:t>Princeton</w:t>
          </w:r>
        </w:smartTag>
        <w:r w:rsidRPr="009E07BF">
          <w:rPr>
            <w:rFonts w:ascii="Arial" w:hAnsi="Arial" w:cs="Arial"/>
            <w:sz w:val="22"/>
            <w:szCs w:val="22"/>
            <w:lang w:eastAsia="ko-KR"/>
          </w:rPr>
          <w:t xml:space="preserve">, </w:t>
        </w:r>
        <w:smartTag w:uri="urn:schemas-microsoft-com:office:smarttags" w:element="State">
          <w:r w:rsidRPr="009E07BF">
            <w:rPr>
              <w:rFonts w:ascii="Arial" w:hAnsi="Arial" w:cs="Arial"/>
              <w:sz w:val="22"/>
              <w:szCs w:val="22"/>
              <w:lang w:eastAsia="ko-KR"/>
            </w:rPr>
            <w:t>NJ</w:t>
          </w:r>
        </w:smartTag>
      </w:smartTag>
      <w:r w:rsidRPr="009E07BF">
        <w:rPr>
          <w:rFonts w:ascii="Arial" w:hAnsi="Arial" w:cs="Arial"/>
          <w:sz w:val="22"/>
          <w:szCs w:val="22"/>
          <w:lang w:eastAsia="ko-KR"/>
        </w:rPr>
        <w:t xml:space="preserve">: </w:t>
      </w:r>
      <w:smartTag w:uri="urn:schemas-microsoft-com:office:smarttags" w:element="place">
        <w:smartTag w:uri="urn:schemas-microsoft-com:office:smarttags" w:element="PlaceName">
          <w:r w:rsidRPr="009E07BF">
            <w:rPr>
              <w:rFonts w:ascii="Arial" w:hAnsi="Arial" w:cs="Arial"/>
              <w:sz w:val="22"/>
              <w:szCs w:val="22"/>
              <w:lang w:eastAsia="ko-KR"/>
            </w:rPr>
            <w:t>Princeton</w:t>
          </w:r>
        </w:smartTag>
        <w:r w:rsidRPr="009E07BF">
          <w:rPr>
            <w:rFonts w:ascii="Arial" w:hAnsi="Arial" w:cs="Arial"/>
            <w:sz w:val="22"/>
            <w:szCs w:val="22"/>
            <w:lang w:eastAsia="ko-KR"/>
          </w:rPr>
          <w:t xml:space="preserve"> </w:t>
        </w:r>
        <w:smartTag w:uri="urn:schemas-microsoft-com:office:smarttags" w:element="PlaceType">
          <w:r w:rsidRPr="009E07BF">
            <w:rPr>
              <w:rFonts w:ascii="Arial" w:hAnsi="Arial" w:cs="Arial"/>
              <w:sz w:val="22"/>
              <w:szCs w:val="22"/>
              <w:lang w:eastAsia="ko-KR"/>
            </w:rPr>
            <w:t>University</w:t>
          </w:r>
        </w:smartTag>
      </w:smartTag>
      <w:r w:rsidRPr="009E07BF">
        <w:rPr>
          <w:rFonts w:ascii="Arial" w:hAnsi="Arial" w:cs="Arial"/>
          <w:sz w:val="22"/>
          <w:szCs w:val="22"/>
          <w:lang w:eastAsia="ko-KR"/>
        </w:rPr>
        <w:t xml:space="preserve"> Press.</w:t>
      </w:r>
    </w:p>
    <w:p w:rsidR="0080354C" w:rsidRPr="009E07BF" w:rsidRDefault="0080354C" w:rsidP="008035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EF2F49" w:rsidRPr="009E07BF" w:rsidRDefault="00EF2F49" w:rsidP="00EF2F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2"/>
          <w:szCs w:val="22"/>
          <w:lang w:eastAsia="ko-KR"/>
        </w:rPr>
      </w:pPr>
      <w:proofErr w:type="gramStart"/>
      <w:r w:rsidRPr="009E07BF">
        <w:rPr>
          <w:rFonts w:ascii="Arial" w:hAnsi="Arial" w:cs="Arial"/>
          <w:sz w:val="22"/>
          <w:szCs w:val="22"/>
          <w:lang w:eastAsia="ko-KR"/>
        </w:rPr>
        <w:t>Janet C. Gornick and Marcia K. Meyers.</w:t>
      </w:r>
      <w:proofErr w:type="gramEnd"/>
      <w:r w:rsidRPr="009E07BF">
        <w:rPr>
          <w:rFonts w:ascii="Arial" w:hAnsi="Arial" w:cs="Arial"/>
          <w:sz w:val="22"/>
          <w:szCs w:val="22"/>
          <w:lang w:eastAsia="ko-KR"/>
        </w:rPr>
        <w:t xml:space="preserve">  2003.  </w:t>
      </w:r>
      <w:r w:rsidRPr="009E07BF">
        <w:rPr>
          <w:rFonts w:ascii="Arial" w:hAnsi="Arial" w:cs="Arial"/>
          <w:i/>
          <w:sz w:val="22"/>
          <w:szCs w:val="22"/>
          <w:lang w:eastAsia="ko-KR"/>
        </w:rPr>
        <w:t>Families that Work: Policies for Reconciling Parenthood and Employment</w:t>
      </w:r>
      <w:r w:rsidRPr="009E07BF">
        <w:rPr>
          <w:rFonts w:ascii="Arial" w:hAnsi="Arial" w:cs="Arial"/>
          <w:sz w:val="22"/>
          <w:szCs w:val="22"/>
          <w:lang w:eastAsia="ko-KR"/>
        </w:rPr>
        <w:t xml:space="preserve">.  </w:t>
      </w:r>
      <w:smartTag w:uri="urn:schemas-microsoft-com:office:smarttags" w:element="State">
        <w:smartTag w:uri="urn:schemas-microsoft-com:office:smarttags" w:element="place">
          <w:r w:rsidRPr="009E07BF">
            <w:rPr>
              <w:rFonts w:ascii="Arial" w:hAnsi="Arial" w:cs="Arial"/>
              <w:sz w:val="22"/>
              <w:szCs w:val="22"/>
              <w:lang w:eastAsia="ko-KR"/>
            </w:rPr>
            <w:t>New York</w:t>
          </w:r>
        </w:smartTag>
      </w:smartTag>
      <w:r w:rsidRPr="009E07BF">
        <w:rPr>
          <w:rFonts w:ascii="Arial" w:hAnsi="Arial" w:cs="Arial"/>
          <w:sz w:val="22"/>
          <w:szCs w:val="22"/>
          <w:lang w:eastAsia="ko-KR"/>
        </w:rPr>
        <w:t>: Russell Sage Foundation.</w:t>
      </w:r>
    </w:p>
    <w:p w:rsidR="00EF2F49" w:rsidRPr="009E07BF" w:rsidRDefault="00EF2F49" w:rsidP="00EF2F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2"/>
          <w:szCs w:val="22"/>
          <w:lang w:eastAsia="ko-KR"/>
        </w:rPr>
      </w:pPr>
    </w:p>
    <w:p w:rsidR="00EF2F49" w:rsidRPr="009E07BF" w:rsidRDefault="00EF2F49" w:rsidP="00EF2F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2"/>
          <w:szCs w:val="22"/>
          <w:lang w:eastAsia="ko-KR"/>
        </w:rPr>
      </w:pPr>
      <w:proofErr w:type="gramStart"/>
      <w:r w:rsidRPr="009E07BF">
        <w:rPr>
          <w:rFonts w:ascii="Arial" w:hAnsi="Arial" w:cs="Arial"/>
          <w:sz w:val="22"/>
          <w:szCs w:val="22"/>
          <w:lang w:eastAsia="ko-KR"/>
        </w:rPr>
        <w:t xml:space="preserve">Robert </w:t>
      </w:r>
      <w:proofErr w:type="spellStart"/>
      <w:r w:rsidRPr="009E07BF">
        <w:rPr>
          <w:rFonts w:ascii="Arial" w:hAnsi="Arial" w:cs="Arial"/>
          <w:sz w:val="22"/>
          <w:szCs w:val="22"/>
          <w:lang w:eastAsia="ko-KR"/>
        </w:rPr>
        <w:t>Holzmann</w:t>
      </w:r>
      <w:proofErr w:type="spellEnd"/>
      <w:r w:rsidRPr="009E07BF">
        <w:rPr>
          <w:rFonts w:ascii="Arial" w:hAnsi="Arial" w:cs="Arial"/>
          <w:sz w:val="22"/>
          <w:szCs w:val="22"/>
          <w:lang w:eastAsia="ko-KR"/>
        </w:rPr>
        <w:t xml:space="preserve"> and Richard </w:t>
      </w:r>
      <w:proofErr w:type="spellStart"/>
      <w:r w:rsidRPr="009E07BF">
        <w:rPr>
          <w:rFonts w:ascii="Arial" w:hAnsi="Arial" w:cs="Arial"/>
          <w:sz w:val="22"/>
          <w:szCs w:val="22"/>
          <w:lang w:eastAsia="ko-KR"/>
        </w:rPr>
        <w:t>Hinz</w:t>
      </w:r>
      <w:proofErr w:type="spellEnd"/>
      <w:r w:rsidRPr="009E07BF">
        <w:rPr>
          <w:rFonts w:ascii="Arial" w:hAnsi="Arial" w:cs="Arial"/>
          <w:sz w:val="22"/>
          <w:szCs w:val="22"/>
          <w:lang w:eastAsia="ko-KR"/>
        </w:rPr>
        <w:t>.</w:t>
      </w:r>
      <w:proofErr w:type="gramEnd"/>
      <w:r w:rsidRPr="009E07BF">
        <w:rPr>
          <w:rFonts w:ascii="Arial" w:hAnsi="Arial" w:cs="Arial"/>
          <w:sz w:val="22"/>
          <w:szCs w:val="22"/>
          <w:lang w:eastAsia="ko-KR"/>
        </w:rPr>
        <w:t xml:space="preserve">  2005.  </w:t>
      </w:r>
      <w:r w:rsidRPr="009E07BF">
        <w:rPr>
          <w:rFonts w:ascii="Arial" w:hAnsi="Arial" w:cs="Arial"/>
          <w:i/>
          <w:sz w:val="22"/>
          <w:szCs w:val="22"/>
          <w:lang w:eastAsia="ko-KR"/>
        </w:rPr>
        <w:t>Old Age Income Support in the 21</w:t>
      </w:r>
      <w:r w:rsidRPr="009E07BF">
        <w:rPr>
          <w:rFonts w:ascii="Arial" w:hAnsi="Arial" w:cs="Arial"/>
          <w:i/>
          <w:sz w:val="22"/>
          <w:szCs w:val="22"/>
          <w:vertAlign w:val="superscript"/>
          <w:lang w:eastAsia="ko-KR"/>
        </w:rPr>
        <w:t>st</w:t>
      </w:r>
      <w:r w:rsidRPr="009E07BF">
        <w:rPr>
          <w:rFonts w:ascii="Arial" w:hAnsi="Arial" w:cs="Arial"/>
          <w:i/>
          <w:sz w:val="22"/>
          <w:szCs w:val="22"/>
          <w:lang w:eastAsia="ko-KR"/>
        </w:rPr>
        <w:t xml:space="preserve"> Century</w:t>
      </w:r>
      <w:r w:rsidRPr="009E07BF">
        <w:rPr>
          <w:rFonts w:ascii="Arial" w:hAnsi="Arial" w:cs="Arial"/>
          <w:sz w:val="22"/>
          <w:szCs w:val="22"/>
          <w:lang w:eastAsia="ko-KR"/>
        </w:rPr>
        <w:t xml:space="preserve">.  </w:t>
      </w:r>
      <w:smartTag w:uri="urn:schemas-microsoft-com:office:smarttags" w:element="place">
        <w:smartTag w:uri="urn:schemas-microsoft-com:office:smarttags" w:element="City">
          <w:r w:rsidRPr="009E07BF">
            <w:rPr>
              <w:rFonts w:ascii="Arial" w:hAnsi="Arial" w:cs="Arial"/>
              <w:sz w:val="22"/>
              <w:szCs w:val="22"/>
              <w:lang w:eastAsia="ko-KR"/>
            </w:rPr>
            <w:t>Washington</w:t>
          </w:r>
        </w:smartTag>
        <w:r w:rsidRPr="009E07BF">
          <w:rPr>
            <w:rFonts w:ascii="Arial" w:hAnsi="Arial" w:cs="Arial"/>
            <w:sz w:val="22"/>
            <w:szCs w:val="22"/>
            <w:lang w:eastAsia="ko-KR"/>
          </w:rPr>
          <w:t xml:space="preserve">, </w:t>
        </w:r>
        <w:smartTag w:uri="urn:schemas-microsoft-com:office:smarttags" w:element="State">
          <w:r w:rsidRPr="009E07BF">
            <w:rPr>
              <w:rFonts w:ascii="Arial" w:hAnsi="Arial" w:cs="Arial"/>
              <w:sz w:val="22"/>
              <w:szCs w:val="22"/>
              <w:lang w:eastAsia="ko-KR"/>
            </w:rPr>
            <w:t>DC</w:t>
          </w:r>
        </w:smartTag>
      </w:smartTag>
      <w:r w:rsidRPr="009E07BF">
        <w:rPr>
          <w:rFonts w:ascii="Arial" w:hAnsi="Arial" w:cs="Arial"/>
          <w:sz w:val="22"/>
          <w:szCs w:val="22"/>
          <w:lang w:eastAsia="ko-KR"/>
        </w:rPr>
        <w:t>: The World Bank.</w:t>
      </w:r>
    </w:p>
    <w:p w:rsidR="00EF2F49" w:rsidRPr="009E07BF" w:rsidRDefault="00EF2F49" w:rsidP="00EF2F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EF2F49" w:rsidRPr="009E07BF" w:rsidRDefault="00EF2F49" w:rsidP="00EF2F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2"/>
          <w:szCs w:val="22"/>
          <w:lang w:eastAsia="ko-KR"/>
        </w:rPr>
      </w:pPr>
      <w:r w:rsidRPr="009E07BF">
        <w:rPr>
          <w:rFonts w:ascii="Arial" w:hAnsi="Arial" w:cs="Arial"/>
          <w:sz w:val="22"/>
          <w:szCs w:val="22"/>
          <w:lang w:eastAsia="ko-KR"/>
        </w:rPr>
        <w:t xml:space="preserve">Isabella </w:t>
      </w:r>
      <w:proofErr w:type="spellStart"/>
      <w:r w:rsidRPr="009E07BF">
        <w:rPr>
          <w:rFonts w:ascii="Arial" w:hAnsi="Arial" w:cs="Arial"/>
          <w:sz w:val="22"/>
          <w:szCs w:val="22"/>
          <w:lang w:eastAsia="ko-KR"/>
        </w:rPr>
        <w:t>Aboderin</w:t>
      </w:r>
      <w:proofErr w:type="spellEnd"/>
      <w:r w:rsidRPr="009E07BF">
        <w:rPr>
          <w:rFonts w:ascii="Arial" w:hAnsi="Arial" w:cs="Arial"/>
          <w:sz w:val="22"/>
          <w:szCs w:val="22"/>
          <w:lang w:eastAsia="ko-KR"/>
        </w:rPr>
        <w:t xml:space="preserve">.  2006.  </w:t>
      </w:r>
      <w:r w:rsidRPr="009E07BF">
        <w:rPr>
          <w:rFonts w:ascii="Arial" w:hAnsi="Arial" w:cs="Arial"/>
          <w:i/>
          <w:sz w:val="22"/>
          <w:szCs w:val="22"/>
          <w:lang w:eastAsia="ko-KR"/>
        </w:rPr>
        <w:t xml:space="preserve">Intergenerational Support and Old Age in </w:t>
      </w:r>
      <w:smartTag w:uri="urn:schemas-microsoft-com:office:smarttags" w:element="place">
        <w:r w:rsidRPr="009E07BF">
          <w:rPr>
            <w:rFonts w:ascii="Arial" w:hAnsi="Arial" w:cs="Arial"/>
            <w:i/>
            <w:sz w:val="22"/>
            <w:szCs w:val="22"/>
            <w:lang w:eastAsia="ko-KR"/>
          </w:rPr>
          <w:t>Africa</w:t>
        </w:r>
      </w:smartTag>
      <w:r w:rsidRPr="009E07BF">
        <w:rPr>
          <w:rFonts w:ascii="Arial" w:hAnsi="Arial" w:cs="Arial"/>
          <w:sz w:val="22"/>
          <w:szCs w:val="22"/>
          <w:lang w:eastAsia="ko-KR"/>
        </w:rPr>
        <w:t xml:space="preserve">.  </w:t>
      </w:r>
      <w:smartTag w:uri="urn:schemas-microsoft-com:office:smarttags" w:element="State">
        <w:smartTag w:uri="urn:schemas-microsoft-com:office:smarttags" w:element="place">
          <w:r w:rsidRPr="009E07BF">
            <w:rPr>
              <w:rFonts w:ascii="Arial" w:hAnsi="Arial" w:cs="Arial"/>
              <w:sz w:val="22"/>
              <w:szCs w:val="22"/>
              <w:lang w:eastAsia="ko-KR"/>
            </w:rPr>
            <w:t>New Bruns</w:t>
          </w:r>
          <w:r w:rsidR="00FF6A45" w:rsidRPr="009E07BF">
            <w:rPr>
              <w:rFonts w:ascii="Arial" w:hAnsi="Arial" w:cs="Arial"/>
              <w:sz w:val="22"/>
              <w:szCs w:val="22"/>
              <w:lang w:eastAsia="ko-KR"/>
            </w:rPr>
            <w:t>w</w:t>
          </w:r>
          <w:r w:rsidRPr="009E07BF">
            <w:rPr>
              <w:rFonts w:ascii="Arial" w:hAnsi="Arial" w:cs="Arial"/>
              <w:sz w:val="22"/>
              <w:szCs w:val="22"/>
              <w:lang w:eastAsia="ko-KR"/>
            </w:rPr>
            <w:t>ick</w:t>
          </w:r>
        </w:smartTag>
      </w:smartTag>
      <w:r w:rsidRPr="009E07BF">
        <w:rPr>
          <w:rFonts w:ascii="Arial" w:hAnsi="Arial" w:cs="Arial"/>
          <w:sz w:val="22"/>
          <w:szCs w:val="22"/>
          <w:lang w:eastAsia="ko-KR"/>
        </w:rPr>
        <w:t>: Transaction Publishers.</w:t>
      </w:r>
    </w:p>
    <w:p w:rsidR="00EF2F49" w:rsidRPr="009E07BF" w:rsidRDefault="00EF2F49" w:rsidP="00EF2F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EF2F49" w:rsidRPr="009E07BF" w:rsidRDefault="00EF2F49" w:rsidP="00EF2F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2"/>
          <w:szCs w:val="22"/>
          <w:lang w:eastAsia="ko-KR"/>
        </w:rPr>
      </w:pPr>
      <w:proofErr w:type="gramStart"/>
      <w:r w:rsidRPr="009E07BF">
        <w:rPr>
          <w:rFonts w:ascii="Arial" w:hAnsi="Arial" w:cs="Arial"/>
          <w:sz w:val="22"/>
          <w:szCs w:val="22"/>
          <w:lang w:eastAsia="ko-KR"/>
        </w:rPr>
        <w:t xml:space="preserve">Wayne </w:t>
      </w:r>
      <w:proofErr w:type="spellStart"/>
      <w:r w:rsidRPr="009E07BF">
        <w:rPr>
          <w:rFonts w:ascii="Arial" w:hAnsi="Arial" w:cs="Arial"/>
          <w:sz w:val="22"/>
          <w:szCs w:val="22"/>
          <w:lang w:eastAsia="ko-KR"/>
        </w:rPr>
        <w:t>Vroman</w:t>
      </w:r>
      <w:proofErr w:type="spellEnd"/>
      <w:r w:rsidRPr="009E07BF">
        <w:rPr>
          <w:rFonts w:ascii="Arial" w:hAnsi="Arial" w:cs="Arial"/>
          <w:sz w:val="22"/>
          <w:szCs w:val="22"/>
          <w:lang w:eastAsia="ko-KR"/>
        </w:rPr>
        <w:t xml:space="preserve"> and Vera </w:t>
      </w:r>
      <w:proofErr w:type="spellStart"/>
      <w:r w:rsidRPr="009E07BF">
        <w:rPr>
          <w:rFonts w:ascii="Arial" w:hAnsi="Arial" w:cs="Arial"/>
          <w:sz w:val="22"/>
          <w:szCs w:val="22"/>
          <w:lang w:eastAsia="ko-KR"/>
        </w:rPr>
        <w:t>Brusentsev</w:t>
      </w:r>
      <w:proofErr w:type="spellEnd"/>
      <w:r w:rsidRPr="009E07BF">
        <w:rPr>
          <w:rFonts w:ascii="Arial" w:hAnsi="Arial" w:cs="Arial"/>
          <w:sz w:val="22"/>
          <w:szCs w:val="22"/>
          <w:lang w:eastAsia="ko-KR"/>
        </w:rPr>
        <w:t>.</w:t>
      </w:r>
      <w:proofErr w:type="gramEnd"/>
      <w:r w:rsidRPr="009E07BF">
        <w:rPr>
          <w:rFonts w:ascii="Arial" w:hAnsi="Arial" w:cs="Arial"/>
          <w:sz w:val="22"/>
          <w:szCs w:val="22"/>
          <w:lang w:eastAsia="ko-KR"/>
        </w:rPr>
        <w:t xml:space="preserve">  2005.  </w:t>
      </w:r>
      <w:r w:rsidRPr="009E07BF">
        <w:rPr>
          <w:rFonts w:ascii="Arial" w:hAnsi="Arial" w:cs="Arial"/>
          <w:i/>
          <w:sz w:val="22"/>
          <w:szCs w:val="22"/>
          <w:lang w:eastAsia="ko-KR"/>
        </w:rPr>
        <w:t>Unemployment Compensation throughout the World: A Comparative Analysis</w:t>
      </w:r>
      <w:r w:rsidRPr="009E07BF">
        <w:rPr>
          <w:rFonts w:ascii="Arial" w:hAnsi="Arial" w:cs="Arial"/>
          <w:sz w:val="22"/>
          <w:szCs w:val="22"/>
          <w:lang w:eastAsia="ko-KR"/>
        </w:rPr>
        <w:t xml:space="preserve">.  </w:t>
      </w:r>
      <w:smartTag w:uri="urn:schemas-microsoft-com:office:smarttags" w:element="place">
        <w:smartTag w:uri="urn:schemas-microsoft-com:office:smarttags" w:element="City">
          <w:r w:rsidRPr="009E07BF">
            <w:rPr>
              <w:rFonts w:ascii="Arial" w:hAnsi="Arial" w:cs="Arial"/>
              <w:sz w:val="22"/>
              <w:szCs w:val="22"/>
              <w:lang w:eastAsia="ko-KR"/>
            </w:rPr>
            <w:t>Kalamazoo</w:t>
          </w:r>
        </w:smartTag>
        <w:r w:rsidRPr="009E07BF">
          <w:rPr>
            <w:rFonts w:ascii="Arial" w:hAnsi="Arial" w:cs="Arial"/>
            <w:sz w:val="22"/>
            <w:szCs w:val="22"/>
            <w:lang w:eastAsia="ko-KR"/>
          </w:rPr>
          <w:t xml:space="preserve">, </w:t>
        </w:r>
        <w:smartTag w:uri="urn:schemas-microsoft-com:office:smarttags" w:element="State">
          <w:r w:rsidRPr="009E07BF">
            <w:rPr>
              <w:rFonts w:ascii="Arial" w:hAnsi="Arial" w:cs="Arial"/>
              <w:sz w:val="22"/>
              <w:szCs w:val="22"/>
              <w:lang w:eastAsia="ko-KR"/>
            </w:rPr>
            <w:t>MI</w:t>
          </w:r>
        </w:smartTag>
      </w:smartTag>
      <w:r w:rsidRPr="009E07BF">
        <w:rPr>
          <w:rFonts w:ascii="Arial" w:hAnsi="Arial" w:cs="Arial"/>
          <w:sz w:val="22"/>
          <w:szCs w:val="22"/>
          <w:lang w:eastAsia="ko-KR"/>
        </w:rPr>
        <w:t>: W.E. Upjohn Institute for Employment Research.</w:t>
      </w:r>
    </w:p>
    <w:p w:rsidR="00EF2F49" w:rsidRPr="009E07BF" w:rsidRDefault="00EF2F49" w:rsidP="008035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80354C" w:rsidRPr="002541B1" w:rsidRDefault="002541B1" w:rsidP="008035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sz w:val="22"/>
          <w:szCs w:val="22"/>
          <w:lang w:eastAsia="ko-KR"/>
        </w:rPr>
      </w:pPr>
      <w:r w:rsidRPr="002541B1">
        <w:rPr>
          <w:rFonts w:ascii="Arial" w:hAnsi="Arial" w:cs="Arial"/>
          <w:sz w:val="22"/>
          <w:szCs w:val="22"/>
          <w:lang w:eastAsia="ko-KR"/>
        </w:rPr>
        <w:t xml:space="preserve">Most other materials are available on the web.  </w:t>
      </w:r>
      <w:r w:rsidRPr="002541B1">
        <w:rPr>
          <w:rFonts w:ascii="Arial" w:hAnsi="Arial"/>
          <w:sz w:val="22"/>
          <w:szCs w:val="22"/>
          <w:lang w:eastAsia="ko-KR"/>
        </w:rPr>
        <w:t xml:space="preserve">In addition, there will be a packet of materials available at Bob’s Copy Shop, </w:t>
      </w:r>
      <w:smartTag w:uri="urn:schemas-microsoft-com:office:smarttags" w:element="Street">
        <w:smartTag w:uri="urn:schemas-microsoft-com:office:smarttags" w:element="address">
          <w:r w:rsidRPr="002541B1">
            <w:rPr>
              <w:rFonts w:ascii="Arial" w:hAnsi="Arial"/>
              <w:sz w:val="22"/>
              <w:szCs w:val="22"/>
              <w:lang w:eastAsia="ko-KR"/>
            </w:rPr>
            <w:t>1401 University Avenue</w:t>
          </w:r>
        </w:smartTag>
      </w:smartTag>
      <w:r w:rsidRPr="002541B1">
        <w:rPr>
          <w:rFonts w:ascii="Arial" w:hAnsi="Arial"/>
          <w:sz w:val="22"/>
          <w:szCs w:val="22"/>
          <w:lang w:eastAsia="ko-KR"/>
        </w:rPr>
        <w:t>.</w:t>
      </w:r>
    </w:p>
    <w:p w:rsidR="0080354C" w:rsidRPr="009E07BF" w:rsidRDefault="008035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80354C" w:rsidRPr="002541B1" w:rsidRDefault="008035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i/>
          <w:sz w:val="22"/>
          <w:szCs w:val="22"/>
          <w:lang w:eastAsia="ko-KR"/>
        </w:rPr>
      </w:pPr>
      <w:r w:rsidRPr="002541B1">
        <w:rPr>
          <w:rFonts w:ascii="Arial" w:hAnsi="Arial" w:cs="Arial"/>
          <w:i/>
          <w:sz w:val="22"/>
          <w:szCs w:val="22"/>
          <w:lang w:eastAsia="ko-KR"/>
        </w:rPr>
        <w:t>Please note that the list of</w:t>
      </w:r>
      <w:r w:rsidR="006240B4" w:rsidRPr="002541B1">
        <w:rPr>
          <w:rFonts w:ascii="Arial" w:hAnsi="Arial" w:cs="Arial"/>
          <w:i/>
          <w:sz w:val="22"/>
          <w:szCs w:val="22"/>
          <w:lang w:eastAsia="ko-KR"/>
        </w:rPr>
        <w:t xml:space="preserve"> required readings for classes 7 through 11</w:t>
      </w:r>
      <w:r w:rsidRPr="002541B1">
        <w:rPr>
          <w:rFonts w:ascii="Arial" w:hAnsi="Arial" w:cs="Arial"/>
          <w:i/>
          <w:sz w:val="22"/>
          <w:szCs w:val="22"/>
          <w:lang w:eastAsia="ko-KR"/>
        </w:rPr>
        <w:t xml:space="preserve"> is tentative and may be changed.</w:t>
      </w:r>
    </w:p>
    <w:p w:rsidR="0080354C" w:rsidRPr="009E07BF" w:rsidRDefault="008035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B93AD2" w:rsidRPr="009E07BF" w:rsidRDefault="008035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r w:rsidRPr="009E07BF">
        <w:rPr>
          <w:rFonts w:ascii="Arial" w:hAnsi="Arial" w:cs="Arial"/>
          <w:b/>
          <w:sz w:val="22"/>
          <w:szCs w:val="22"/>
          <w:lang w:eastAsia="ko-KR"/>
        </w:rPr>
        <w:t>IV</w:t>
      </w:r>
      <w:r w:rsidR="00B93AD2" w:rsidRPr="009E07BF">
        <w:rPr>
          <w:rFonts w:ascii="Arial" w:hAnsi="Arial" w:cs="Arial"/>
          <w:b/>
          <w:sz w:val="22"/>
          <w:szCs w:val="22"/>
          <w:lang w:eastAsia="ko-KR"/>
        </w:rPr>
        <w:t>. Assignments and evaluation</w:t>
      </w:r>
      <w:r w:rsidR="00CE63CB" w:rsidRPr="009E07BF">
        <w:rPr>
          <w:rFonts w:ascii="Arial" w:hAnsi="Arial" w:cs="Arial"/>
          <w:b/>
          <w:sz w:val="22"/>
          <w:szCs w:val="22"/>
          <w:lang w:eastAsia="ko-KR"/>
        </w:rPr>
        <w:t xml:space="preserve"> of student outcomes</w:t>
      </w:r>
    </w:p>
    <w:p w:rsidR="00B93AD2" w:rsidRPr="009E07BF" w:rsidRDefault="00B93A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B93AD2" w:rsidRPr="009E07BF" w:rsidRDefault="00B93A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r w:rsidRPr="009E07BF">
        <w:rPr>
          <w:rFonts w:ascii="Arial" w:hAnsi="Arial" w:cs="Arial"/>
          <w:sz w:val="22"/>
          <w:szCs w:val="22"/>
          <w:u w:val="single"/>
          <w:lang w:eastAsia="ko-KR"/>
        </w:rPr>
        <w:t>Grades</w:t>
      </w:r>
      <w:r w:rsidR="005A0C39" w:rsidRPr="009E07BF">
        <w:rPr>
          <w:rFonts w:ascii="Arial" w:hAnsi="Arial" w:cs="Arial"/>
          <w:sz w:val="22"/>
          <w:szCs w:val="22"/>
          <w:lang w:eastAsia="ko-KR"/>
        </w:rPr>
        <w:t>: 35% final paper; 25</w:t>
      </w:r>
      <w:r w:rsidRPr="009E07BF">
        <w:rPr>
          <w:rFonts w:ascii="Arial" w:hAnsi="Arial" w:cs="Arial"/>
          <w:sz w:val="22"/>
          <w:szCs w:val="22"/>
          <w:lang w:eastAsia="ko-KR"/>
        </w:rPr>
        <w:t xml:space="preserve">% </w:t>
      </w:r>
      <w:r w:rsidR="00C94A32" w:rsidRPr="009E07BF">
        <w:rPr>
          <w:rFonts w:ascii="Arial" w:hAnsi="Arial" w:cs="Arial"/>
          <w:sz w:val="22"/>
          <w:szCs w:val="22"/>
          <w:lang w:eastAsia="ko-KR"/>
        </w:rPr>
        <w:t>structur</w:t>
      </w:r>
      <w:r w:rsidR="005A0C39" w:rsidRPr="009E07BF">
        <w:rPr>
          <w:rFonts w:ascii="Arial" w:hAnsi="Arial" w:cs="Arial"/>
          <w:sz w:val="22"/>
          <w:szCs w:val="22"/>
          <w:lang w:eastAsia="ko-KR"/>
        </w:rPr>
        <w:t>ing and leading class session; 2</w:t>
      </w:r>
      <w:r w:rsidRPr="009E07BF">
        <w:rPr>
          <w:rFonts w:ascii="Arial" w:hAnsi="Arial" w:cs="Arial"/>
          <w:sz w:val="22"/>
          <w:szCs w:val="22"/>
          <w:lang w:eastAsia="ko-KR"/>
        </w:rPr>
        <w:t>0% critique</w:t>
      </w:r>
      <w:r w:rsidR="00C94A32" w:rsidRPr="009E07BF">
        <w:rPr>
          <w:rFonts w:ascii="Arial" w:hAnsi="Arial" w:cs="Arial"/>
          <w:sz w:val="22"/>
          <w:szCs w:val="22"/>
          <w:lang w:eastAsia="ko-KR"/>
        </w:rPr>
        <w:t>s</w:t>
      </w:r>
      <w:r w:rsidRPr="009E07BF">
        <w:rPr>
          <w:rFonts w:ascii="Arial" w:hAnsi="Arial" w:cs="Arial"/>
          <w:sz w:val="22"/>
          <w:szCs w:val="22"/>
          <w:lang w:eastAsia="ko-KR"/>
        </w:rPr>
        <w:t xml:space="preserve"> </w:t>
      </w:r>
      <w:r w:rsidR="00C94A32" w:rsidRPr="009E07BF">
        <w:rPr>
          <w:rFonts w:ascii="Arial" w:hAnsi="Arial" w:cs="Arial"/>
          <w:sz w:val="22"/>
          <w:szCs w:val="22"/>
          <w:lang w:eastAsia="ko-KR"/>
        </w:rPr>
        <w:t xml:space="preserve">of readings; 20% </w:t>
      </w:r>
      <w:r w:rsidRPr="009E07BF">
        <w:rPr>
          <w:rFonts w:ascii="Arial" w:hAnsi="Arial" w:cs="Arial"/>
          <w:sz w:val="22"/>
          <w:szCs w:val="22"/>
          <w:lang w:eastAsia="ko-KR"/>
        </w:rPr>
        <w:t>class participation.</w:t>
      </w:r>
      <w:r w:rsidR="0080354C" w:rsidRPr="009E07BF">
        <w:rPr>
          <w:rFonts w:ascii="Arial" w:hAnsi="Arial" w:cs="Arial"/>
          <w:sz w:val="22"/>
          <w:szCs w:val="22"/>
          <w:lang w:eastAsia="ko-KR"/>
        </w:rPr>
        <w:t xml:space="preserve">  This is a graduate seminar; the expectation is that the seminar will provide a collaborative learning environment.  Students consistently completing the assignments at the expected graduate level will receive a grade of AB.  Students completing outstanding assignments will receive an A.  Students generally completing assignments, with some but not all meeting graduate-level standards will receive a B.  Academic honesty is a central requirement for graduate study.  Please review the </w:t>
      </w:r>
      <w:smartTag w:uri="urn:schemas-microsoft-com:office:smarttags" w:element="place">
        <w:smartTag w:uri="urn:schemas-microsoft-com:office:smarttags" w:element="PlaceType">
          <w:r w:rsidR="0080354C" w:rsidRPr="009E07BF">
            <w:rPr>
              <w:rFonts w:ascii="Arial" w:hAnsi="Arial" w:cs="Arial"/>
              <w:sz w:val="22"/>
              <w:szCs w:val="22"/>
              <w:lang w:eastAsia="ko-KR"/>
            </w:rPr>
            <w:t>School</w:t>
          </w:r>
        </w:smartTag>
        <w:r w:rsidR="0080354C" w:rsidRPr="009E07BF">
          <w:rPr>
            <w:rFonts w:ascii="Arial" w:hAnsi="Arial" w:cs="Arial"/>
            <w:sz w:val="22"/>
            <w:szCs w:val="22"/>
            <w:lang w:eastAsia="ko-KR"/>
          </w:rPr>
          <w:t xml:space="preserve"> of </w:t>
        </w:r>
        <w:smartTag w:uri="urn:schemas-microsoft-com:office:smarttags" w:element="PlaceName">
          <w:r w:rsidR="0080354C" w:rsidRPr="009E07BF">
            <w:rPr>
              <w:rFonts w:ascii="Arial" w:hAnsi="Arial" w:cs="Arial"/>
              <w:sz w:val="22"/>
              <w:szCs w:val="22"/>
              <w:lang w:eastAsia="ko-KR"/>
            </w:rPr>
            <w:t>Social Work</w:t>
          </w:r>
        </w:smartTag>
      </w:smartTag>
      <w:r w:rsidR="0080354C" w:rsidRPr="009E07BF">
        <w:rPr>
          <w:rFonts w:ascii="Arial" w:hAnsi="Arial" w:cs="Arial"/>
          <w:sz w:val="22"/>
          <w:szCs w:val="22"/>
          <w:lang w:eastAsia="ko-KR"/>
        </w:rPr>
        <w:t xml:space="preserve"> guidelines on plagiarism.  If a student intentionally misrepresents another’s work as their own, the student will receive no credit for the assignment and a final semester grade no higher than a C.</w:t>
      </w:r>
    </w:p>
    <w:p w:rsidR="0080354C" w:rsidRPr="009E07BF" w:rsidRDefault="008035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B93AD2" w:rsidRPr="009E07BF" w:rsidRDefault="008035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r w:rsidRPr="009E07BF">
        <w:rPr>
          <w:rFonts w:ascii="Arial" w:hAnsi="Arial" w:cs="Arial"/>
          <w:sz w:val="22"/>
          <w:szCs w:val="22"/>
          <w:u w:val="single"/>
          <w:lang w:eastAsia="ko-KR"/>
        </w:rPr>
        <w:t xml:space="preserve">Final </w:t>
      </w:r>
      <w:r w:rsidR="00B93AD2" w:rsidRPr="009E07BF">
        <w:rPr>
          <w:rFonts w:ascii="Arial" w:hAnsi="Arial" w:cs="Arial"/>
          <w:sz w:val="22"/>
          <w:szCs w:val="22"/>
          <w:u w:val="single"/>
          <w:lang w:eastAsia="ko-KR"/>
        </w:rPr>
        <w:t>Paper</w:t>
      </w:r>
      <w:r w:rsidR="00B93AD2" w:rsidRPr="009E07BF">
        <w:rPr>
          <w:rFonts w:ascii="Arial" w:hAnsi="Arial" w:cs="Arial"/>
          <w:sz w:val="22"/>
          <w:szCs w:val="22"/>
          <w:lang w:eastAsia="ko-KR"/>
        </w:rPr>
        <w:t xml:space="preserve">: The final product will be a 20-30 page </w:t>
      </w:r>
      <w:r w:rsidR="001D3939" w:rsidRPr="009E07BF">
        <w:rPr>
          <w:rFonts w:ascii="Arial" w:hAnsi="Arial" w:cs="Arial"/>
          <w:sz w:val="22"/>
          <w:szCs w:val="22"/>
          <w:lang w:eastAsia="ko-KR"/>
        </w:rPr>
        <w:t xml:space="preserve">comparative policy analysis paper </w:t>
      </w:r>
      <w:r w:rsidR="00B93AD2" w:rsidRPr="009E07BF">
        <w:rPr>
          <w:rFonts w:ascii="Arial" w:hAnsi="Arial" w:cs="Arial"/>
          <w:sz w:val="22"/>
          <w:szCs w:val="22"/>
          <w:lang w:eastAsia="ko-KR"/>
        </w:rPr>
        <w:t xml:space="preserve">that </w:t>
      </w:r>
      <w:r w:rsidR="001D3939" w:rsidRPr="009E07BF">
        <w:rPr>
          <w:rFonts w:ascii="Arial" w:hAnsi="Arial" w:cs="Arial"/>
          <w:sz w:val="22"/>
          <w:szCs w:val="22"/>
          <w:lang w:eastAsia="ko-KR"/>
        </w:rPr>
        <w:t xml:space="preserve">compares an aspect of family policy in at least three countries.  </w:t>
      </w:r>
      <w:proofErr w:type="gramStart"/>
      <w:r w:rsidR="00F3470B" w:rsidRPr="009E07BF">
        <w:rPr>
          <w:rFonts w:ascii="Arial" w:hAnsi="Arial" w:cs="Arial"/>
          <w:sz w:val="22"/>
          <w:szCs w:val="22"/>
          <w:lang w:eastAsia="ko-KR"/>
        </w:rPr>
        <w:t xml:space="preserve">(Example: family planning policies in the </w:t>
      </w:r>
      <w:smartTag w:uri="urn:schemas-microsoft-com:office:smarttags" w:element="country-region">
        <w:smartTag w:uri="urn:schemas-microsoft-com:office:smarttags" w:element="place">
          <w:r w:rsidR="00F3470B" w:rsidRPr="009E07BF">
            <w:rPr>
              <w:rFonts w:ascii="Arial" w:hAnsi="Arial" w:cs="Arial"/>
              <w:sz w:val="22"/>
              <w:szCs w:val="22"/>
              <w:lang w:eastAsia="ko-KR"/>
            </w:rPr>
            <w:t>US</w:t>
          </w:r>
        </w:smartTag>
      </w:smartTag>
      <w:r w:rsidR="00F3470B" w:rsidRPr="009E07BF">
        <w:rPr>
          <w:rFonts w:ascii="Arial" w:hAnsi="Arial" w:cs="Arial"/>
          <w:sz w:val="22"/>
          <w:szCs w:val="22"/>
          <w:lang w:eastAsia="ko-KR"/>
        </w:rPr>
        <w:t xml:space="preserve">, </w:t>
      </w:r>
      <w:smartTag w:uri="urn:schemas-microsoft-com:office:smarttags" w:element="country-region">
        <w:smartTag w:uri="urn:schemas-microsoft-com:office:smarttags" w:element="place">
          <w:r w:rsidR="00F3470B" w:rsidRPr="009E07BF">
            <w:rPr>
              <w:rFonts w:ascii="Arial" w:hAnsi="Arial" w:cs="Arial"/>
              <w:sz w:val="22"/>
              <w:szCs w:val="22"/>
              <w:lang w:eastAsia="ko-KR"/>
            </w:rPr>
            <w:t>China</w:t>
          </w:r>
        </w:smartTag>
      </w:smartTag>
      <w:r w:rsidR="00F3470B" w:rsidRPr="009E07BF">
        <w:rPr>
          <w:rFonts w:ascii="Arial" w:hAnsi="Arial" w:cs="Arial"/>
          <w:sz w:val="22"/>
          <w:szCs w:val="22"/>
          <w:lang w:eastAsia="ko-KR"/>
        </w:rPr>
        <w:t xml:space="preserve">, and </w:t>
      </w:r>
      <w:smartTag w:uri="urn:schemas-microsoft-com:office:smarttags" w:element="country-region">
        <w:smartTag w:uri="urn:schemas-microsoft-com:office:smarttags" w:element="place">
          <w:r w:rsidR="00F3470B" w:rsidRPr="009E07BF">
            <w:rPr>
              <w:rFonts w:ascii="Arial" w:hAnsi="Arial" w:cs="Arial"/>
              <w:sz w:val="22"/>
              <w:szCs w:val="22"/>
              <w:lang w:eastAsia="ko-KR"/>
            </w:rPr>
            <w:t>Japan</w:t>
          </w:r>
        </w:smartTag>
      </w:smartTag>
      <w:r w:rsidR="00F3470B" w:rsidRPr="009E07BF">
        <w:rPr>
          <w:rFonts w:ascii="Arial" w:hAnsi="Arial" w:cs="Arial"/>
          <w:sz w:val="22"/>
          <w:szCs w:val="22"/>
          <w:lang w:eastAsia="ko-KR"/>
        </w:rPr>
        <w:t>.)</w:t>
      </w:r>
      <w:proofErr w:type="gramEnd"/>
      <w:r w:rsidR="00F3470B" w:rsidRPr="009E07BF">
        <w:rPr>
          <w:rFonts w:ascii="Arial" w:hAnsi="Arial" w:cs="Arial"/>
          <w:sz w:val="22"/>
          <w:szCs w:val="22"/>
          <w:lang w:eastAsia="ko-KR"/>
        </w:rPr>
        <w:t xml:space="preserve">  </w:t>
      </w:r>
      <w:r w:rsidR="001D3939" w:rsidRPr="009E07BF">
        <w:rPr>
          <w:rFonts w:ascii="Arial" w:hAnsi="Arial" w:cs="Arial"/>
          <w:sz w:val="22"/>
          <w:szCs w:val="22"/>
          <w:lang w:eastAsia="ko-KR"/>
        </w:rPr>
        <w:t xml:space="preserve">The paper should include a discussion of the social problem, a description of current policy approaches, and an evaluation of current policy approaches.   If a student prefers, it may be possible to submit an empirical research paper instead of the policy analysis paper; see instructor for more information.  A proposal for a policy area and the countries to be studied is due in class </w:t>
      </w:r>
      <w:r w:rsidR="001D3939" w:rsidRPr="009E07BF">
        <w:rPr>
          <w:rFonts w:ascii="Arial" w:hAnsi="Arial" w:cs="Arial"/>
          <w:b/>
          <w:sz w:val="22"/>
          <w:szCs w:val="22"/>
          <w:lang w:eastAsia="ko-KR"/>
        </w:rPr>
        <w:t>September 17</w:t>
      </w:r>
      <w:r w:rsidR="001D3939" w:rsidRPr="009E07BF">
        <w:rPr>
          <w:rFonts w:ascii="Arial" w:hAnsi="Arial" w:cs="Arial"/>
          <w:sz w:val="22"/>
          <w:szCs w:val="22"/>
          <w:lang w:eastAsia="ko-KR"/>
        </w:rPr>
        <w:t xml:space="preserve">.  An outline is required by </w:t>
      </w:r>
      <w:smartTag w:uri="urn:schemas-microsoft-com:office:smarttags" w:element="time">
        <w:smartTagPr>
          <w:attr w:name="Minute" w:val="0"/>
          <w:attr w:name="Hour" w:val="12"/>
        </w:smartTagPr>
        <w:r w:rsidR="00FF6A45" w:rsidRPr="009E07BF">
          <w:rPr>
            <w:rFonts w:ascii="Arial" w:hAnsi="Arial" w:cs="Arial"/>
            <w:sz w:val="22"/>
            <w:szCs w:val="22"/>
            <w:lang w:eastAsia="ko-KR"/>
          </w:rPr>
          <w:lastRenderedPageBreak/>
          <w:t>noon</w:t>
        </w:r>
      </w:smartTag>
      <w:r w:rsidR="00FF6A45" w:rsidRPr="009E07BF">
        <w:rPr>
          <w:rFonts w:ascii="Arial" w:hAnsi="Arial" w:cs="Arial"/>
          <w:sz w:val="22"/>
          <w:szCs w:val="22"/>
          <w:lang w:eastAsia="ko-KR"/>
        </w:rPr>
        <w:t xml:space="preserve">, </w:t>
      </w:r>
      <w:r w:rsidR="001D3939" w:rsidRPr="009E07BF">
        <w:rPr>
          <w:rFonts w:ascii="Arial" w:hAnsi="Arial" w:cs="Arial"/>
          <w:b/>
          <w:sz w:val="22"/>
          <w:szCs w:val="22"/>
          <w:lang w:eastAsia="ko-KR"/>
        </w:rPr>
        <w:t>October 2</w:t>
      </w:r>
      <w:r w:rsidR="00FF6A45" w:rsidRPr="009E07BF">
        <w:rPr>
          <w:rFonts w:ascii="Arial" w:hAnsi="Arial" w:cs="Arial"/>
          <w:b/>
          <w:sz w:val="22"/>
          <w:szCs w:val="22"/>
          <w:lang w:eastAsia="ko-KR"/>
        </w:rPr>
        <w:t>0</w:t>
      </w:r>
      <w:r w:rsidR="001D3939" w:rsidRPr="009E07BF">
        <w:rPr>
          <w:rFonts w:ascii="Arial" w:hAnsi="Arial" w:cs="Arial"/>
          <w:sz w:val="22"/>
          <w:szCs w:val="22"/>
          <w:lang w:eastAsia="ko-KR"/>
        </w:rPr>
        <w:t xml:space="preserve">.  The paper is due at </w:t>
      </w:r>
      <w:smartTag w:uri="urn:schemas-microsoft-com:office:smarttags" w:element="time">
        <w:smartTagPr>
          <w:attr w:name="Minute" w:val="0"/>
          <w:attr w:name="Hour" w:val="17"/>
        </w:smartTagPr>
        <w:r w:rsidR="001D3939" w:rsidRPr="009E07BF">
          <w:rPr>
            <w:rFonts w:ascii="Arial" w:hAnsi="Arial" w:cs="Arial"/>
            <w:sz w:val="22"/>
            <w:szCs w:val="22"/>
            <w:lang w:eastAsia="ko-KR"/>
          </w:rPr>
          <w:t>5 p.m.</w:t>
        </w:r>
      </w:smartTag>
      <w:r w:rsidR="00B93AD2" w:rsidRPr="009E07BF">
        <w:rPr>
          <w:rFonts w:ascii="Arial" w:hAnsi="Arial" w:cs="Arial"/>
          <w:sz w:val="22"/>
          <w:szCs w:val="22"/>
          <w:lang w:eastAsia="ko-KR"/>
        </w:rPr>
        <w:t xml:space="preserve">, </w:t>
      </w:r>
      <w:r w:rsidR="001D3939" w:rsidRPr="009E07BF">
        <w:rPr>
          <w:rFonts w:ascii="Arial" w:hAnsi="Arial" w:cs="Arial"/>
          <w:b/>
          <w:sz w:val="22"/>
          <w:szCs w:val="22"/>
          <w:lang w:eastAsia="ko-KR"/>
        </w:rPr>
        <w:t>December 16</w:t>
      </w:r>
      <w:r w:rsidR="001D3939" w:rsidRPr="009E07BF">
        <w:rPr>
          <w:rFonts w:ascii="Arial" w:hAnsi="Arial" w:cs="Arial"/>
          <w:sz w:val="22"/>
          <w:szCs w:val="22"/>
          <w:lang w:eastAsia="ko-KR"/>
        </w:rPr>
        <w:t xml:space="preserve">.  </w:t>
      </w:r>
      <w:r w:rsidR="00B93AD2" w:rsidRPr="009E07BF">
        <w:rPr>
          <w:rFonts w:ascii="Arial" w:hAnsi="Arial" w:cs="Arial"/>
          <w:sz w:val="22"/>
          <w:szCs w:val="22"/>
          <w:lang w:eastAsia="ko-KR"/>
        </w:rPr>
        <w:t>Turning in a paper</w:t>
      </w:r>
      <w:r w:rsidR="001D3939" w:rsidRPr="009E07BF">
        <w:rPr>
          <w:rFonts w:ascii="Arial" w:hAnsi="Arial" w:cs="Arial"/>
          <w:sz w:val="22"/>
          <w:szCs w:val="22"/>
          <w:lang w:eastAsia="ko-KR"/>
        </w:rPr>
        <w:t xml:space="preserve"> after this date will probably </w:t>
      </w:r>
      <w:r w:rsidR="00B93AD2" w:rsidRPr="009E07BF">
        <w:rPr>
          <w:rFonts w:ascii="Arial" w:hAnsi="Arial" w:cs="Arial"/>
          <w:sz w:val="22"/>
          <w:szCs w:val="22"/>
          <w:lang w:eastAsia="ko-KR"/>
        </w:rPr>
        <w:t xml:space="preserve">cause you to receive an incomplete.  Papers may be turned </w:t>
      </w:r>
      <w:r w:rsidR="001D3939" w:rsidRPr="009E07BF">
        <w:rPr>
          <w:rFonts w:ascii="Arial" w:hAnsi="Arial" w:cs="Arial"/>
          <w:sz w:val="22"/>
          <w:szCs w:val="22"/>
          <w:lang w:eastAsia="ko-KR"/>
        </w:rPr>
        <w:t xml:space="preserve">in without grade penalty until </w:t>
      </w:r>
      <w:smartTag w:uri="urn:schemas-microsoft-com:office:smarttags" w:element="time">
        <w:smartTagPr>
          <w:attr w:name="Minute" w:val="0"/>
          <w:attr w:name="Hour" w:val="12"/>
        </w:smartTagPr>
        <w:r w:rsidR="00F3470B" w:rsidRPr="009E07BF">
          <w:rPr>
            <w:rFonts w:ascii="Arial" w:hAnsi="Arial" w:cs="Arial"/>
            <w:sz w:val="22"/>
            <w:szCs w:val="22"/>
            <w:lang w:eastAsia="ko-KR"/>
          </w:rPr>
          <w:t>noon</w:t>
        </w:r>
      </w:smartTag>
      <w:r w:rsidR="00F3470B" w:rsidRPr="009E07BF">
        <w:rPr>
          <w:rFonts w:ascii="Arial" w:hAnsi="Arial" w:cs="Arial"/>
          <w:sz w:val="22"/>
          <w:szCs w:val="22"/>
          <w:lang w:eastAsia="ko-KR"/>
        </w:rPr>
        <w:t xml:space="preserve">, </w:t>
      </w:r>
      <w:r w:rsidR="001D3939" w:rsidRPr="009E07BF">
        <w:rPr>
          <w:rFonts w:ascii="Arial" w:hAnsi="Arial" w:cs="Arial"/>
          <w:b/>
          <w:sz w:val="22"/>
          <w:szCs w:val="22"/>
          <w:lang w:eastAsia="ko-KR"/>
        </w:rPr>
        <w:t>January 5</w:t>
      </w:r>
      <w:r w:rsidR="001D3939" w:rsidRPr="009E07BF">
        <w:rPr>
          <w:rFonts w:ascii="Arial" w:hAnsi="Arial" w:cs="Arial"/>
          <w:sz w:val="22"/>
          <w:szCs w:val="22"/>
          <w:lang w:eastAsia="ko-KR"/>
        </w:rPr>
        <w:t xml:space="preserve"> </w:t>
      </w:r>
      <w:r w:rsidR="00B93AD2" w:rsidRPr="009E07BF">
        <w:rPr>
          <w:rFonts w:ascii="Arial" w:hAnsi="Arial" w:cs="Arial"/>
          <w:sz w:val="22"/>
          <w:szCs w:val="22"/>
          <w:lang w:eastAsia="ko-KR"/>
        </w:rPr>
        <w:t xml:space="preserve">(papers turned in after </w:t>
      </w:r>
      <w:r w:rsidR="001D3939" w:rsidRPr="009E07BF">
        <w:rPr>
          <w:rFonts w:ascii="Arial" w:hAnsi="Arial" w:cs="Arial"/>
          <w:sz w:val="22"/>
          <w:szCs w:val="22"/>
          <w:lang w:eastAsia="ko-KR"/>
        </w:rPr>
        <w:t xml:space="preserve">January 5 </w:t>
      </w:r>
      <w:r w:rsidR="00B93AD2" w:rsidRPr="009E07BF">
        <w:rPr>
          <w:rFonts w:ascii="Arial" w:hAnsi="Arial" w:cs="Arial"/>
          <w:sz w:val="22"/>
          <w:szCs w:val="22"/>
          <w:lang w:eastAsia="ko-KR"/>
        </w:rPr>
        <w:t>will accrue significant penalties).</w:t>
      </w:r>
    </w:p>
    <w:p w:rsidR="00F3470B" w:rsidRPr="009E07BF" w:rsidRDefault="00F347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80354C" w:rsidRPr="009E07BF" w:rsidRDefault="008035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r w:rsidRPr="009E07BF">
        <w:rPr>
          <w:rFonts w:ascii="Arial" w:hAnsi="Arial" w:cs="Arial"/>
          <w:sz w:val="22"/>
          <w:szCs w:val="22"/>
          <w:u w:val="single"/>
          <w:lang w:eastAsia="ko-KR"/>
        </w:rPr>
        <w:t>Structuring and Leading Class Session</w:t>
      </w:r>
      <w:r w:rsidRPr="009E07BF">
        <w:rPr>
          <w:rFonts w:ascii="Arial" w:hAnsi="Arial" w:cs="Arial"/>
          <w:sz w:val="22"/>
          <w:szCs w:val="22"/>
          <w:lang w:eastAsia="ko-KR"/>
        </w:rPr>
        <w:t>:</w:t>
      </w:r>
      <w:r w:rsidR="00F3470B" w:rsidRPr="009E07BF">
        <w:rPr>
          <w:rFonts w:ascii="Arial" w:hAnsi="Arial" w:cs="Arial"/>
          <w:sz w:val="22"/>
          <w:szCs w:val="22"/>
          <w:lang w:eastAsia="ko-KR"/>
        </w:rPr>
        <w:t xml:space="preserve">  Each studen</w:t>
      </w:r>
      <w:r w:rsidR="005A0C39" w:rsidRPr="009E07BF">
        <w:rPr>
          <w:rFonts w:ascii="Arial" w:hAnsi="Arial" w:cs="Arial"/>
          <w:sz w:val="22"/>
          <w:szCs w:val="22"/>
          <w:lang w:eastAsia="ko-KR"/>
        </w:rPr>
        <w:t>t will be responsible for lead</w:t>
      </w:r>
      <w:r w:rsidR="00F3470B" w:rsidRPr="009E07BF">
        <w:rPr>
          <w:rFonts w:ascii="Arial" w:hAnsi="Arial" w:cs="Arial"/>
          <w:sz w:val="22"/>
          <w:szCs w:val="22"/>
          <w:lang w:eastAsia="ko-KR"/>
        </w:rPr>
        <w:t xml:space="preserve">ing a portion or a full class session, including selecting readings, presenting material, and leading discussion.  The presentation will be on the same topic as the policy analysis and needs to review policies in at least 3 countries.  If two individuals are working in the same policy area, with instructor approval they </w:t>
      </w:r>
      <w:r w:rsidR="005A0C39" w:rsidRPr="009E07BF">
        <w:rPr>
          <w:rFonts w:ascii="Arial" w:hAnsi="Arial" w:cs="Arial"/>
          <w:sz w:val="22"/>
          <w:szCs w:val="22"/>
          <w:lang w:eastAsia="ko-KR"/>
        </w:rPr>
        <w:t xml:space="preserve">can co-lead </w:t>
      </w:r>
      <w:r w:rsidR="00F3470B" w:rsidRPr="009E07BF">
        <w:rPr>
          <w:rFonts w:ascii="Arial" w:hAnsi="Arial" w:cs="Arial"/>
          <w:sz w:val="22"/>
          <w:szCs w:val="22"/>
          <w:lang w:eastAsia="ko-KR"/>
        </w:rPr>
        <w:t xml:space="preserve">a collaborative session, though the paper is required to represent individual work.  </w:t>
      </w:r>
    </w:p>
    <w:p w:rsidR="005A0C39" w:rsidRPr="009E07BF" w:rsidRDefault="005A0C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80354C" w:rsidRPr="009E07BF" w:rsidRDefault="008035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r w:rsidRPr="009E07BF">
        <w:rPr>
          <w:rFonts w:ascii="Arial" w:hAnsi="Arial" w:cs="Arial"/>
          <w:sz w:val="22"/>
          <w:szCs w:val="22"/>
          <w:u w:val="single"/>
          <w:lang w:eastAsia="ko-KR"/>
        </w:rPr>
        <w:t xml:space="preserve">Critiques of </w:t>
      </w:r>
      <w:smartTag w:uri="urn:schemas-microsoft-com:office:smarttags" w:element="City">
        <w:smartTag w:uri="urn:schemas-microsoft-com:office:smarttags" w:element="place">
          <w:r w:rsidRPr="009E07BF">
            <w:rPr>
              <w:rFonts w:ascii="Arial" w:hAnsi="Arial" w:cs="Arial"/>
              <w:sz w:val="22"/>
              <w:szCs w:val="22"/>
              <w:u w:val="single"/>
              <w:lang w:eastAsia="ko-KR"/>
            </w:rPr>
            <w:t>Readings</w:t>
          </w:r>
        </w:smartTag>
      </w:smartTag>
      <w:r w:rsidR="006240B4" w:rsidRPr="009E07BF">
        <w:rPr>
          <w:rFonts w:ascii="Arial" w:hAnsi="Arial" w:cs="Arial"/>
          <w:sz w:val="22"/>
          <w:szCs w:val="22"/>
          <w:lang w:eastAsia="ko-KR"/>
        </w:rPr>
        <w:t>:  9</w:t>
      </w:r>
      <w:r w:rsidRPr="009E07BF">
        <w:rPr>
          <w:rFonts w:ascii="Arial" w:hAnsi="Arial" w:cs="Arial"/>
          <w:sz w:val="22"/>
          <w:szCs w:val="22"/>
          <w:lang w:eastAsia="ko-KR"/>
        </w:rPr>
        <w:t xml:space="preserve"> critiques focusing on the weekly readings are due at the beginning of class each week.  (The student will select the class periods in which she/he will not turn in a paper).  I will grade </w:t>
      </w:r>
      <w:r w:rsidR="006240B4" w:rsidRPr="009E07BF">
        <w:rPr>
          <w:rFonts w:ascii="Arial" w:hAnsi="Arial" w:cs="Arial"/>
          <w:sz w:val="22"/>
          <w:szCs w:val="22"/>
          <w:lang w:eastAsia="ko-KR"/>
        </w:rPr>
        <w:t>six</w:t>
      </w:r>
      <w:r w:rsidRPr="009E07BF">
        <w:rPr>
          <w:rFonts w:ascii="Arial" w:hAnsi="Arial" w:cs="Arial"/>
          <w:sz w:val="22"/>
          <w:szCs w:val="22"/>
          <w:lang w:eastAsia="ko-KR"/>
        </w:rPr>
        <w:t xml:space="preserve"> of these (graded as outstanding, meets expectations, or below expectations</w:t>
      </w:r>
      <w:r w:rsidR="005A0C39" w:rsidRPr="009E07BF">
        <w:rPr>
          <w:rFonts w:ascii="Arial" w:hAnsi="Arial" w:cs="Arial"/>
          <w:sz w:val="22"/>
          <w:szCs w:val="22"/>
          <w:lang w:eastAsia="ko-KR"/>
        </w:rPr>
        <w:t>.  M</w:t>
      </w:r>
      <w:r w:rsidRPr="009E07BF">
        <w:rPr>
          <w:rFonts w:ascii="Arial" w:hAnsi="Arial" w:cs="Arial"/>
          <w:sz w:val="22"/>
          <w:szCs w:val="22"/>
          <w:lang w:eastAsia="ko-KR"/>
        </w:rPr>
        <w:t xml:space="preserve">aximum length: 1.5 single-spaced pages.  </w:t>
      </w:r>
      <w:r w:rsidR="00386812" w:rsidRPr="009E07BF">
        <w:rPr>
          <w:rFonts w:ascii="Arial" w:hAnsi="Arial" w:cs="Arial"/>
          <w:sz w:val="22"/>
          <w:szCs w:val="22"/>
          <w:lang w:eastAsia="ko-KR"/>
        </w:rPr>
        <w:t>Required format: (a</w:t>
      </w:r>
      <w:proofErr w:type="gramStart"/>
      <w:r w:rsidR="00386812" w:rsidRPr="009E07BF">
        <w:rPr>
          <w:rFonts w:ascii="Arial" w:hAnsi="Arial" w:cs="Arial"/>
          <w:sz w:val="22"/>
          <w:szCs w:val="22"/>
          <w:lang w:eastAsia="ko-KR"/>
        </w:rPr>
        <w:t>)summary</w:t>
      </w:r>
      <w:proofErr w:type="gramEnd"/>
      <w:r w:rsidR="00386812" w:rsidRPr="009E07BF">
        <w:rPr>
          <w:rFonts w:ascii="Arial" w:hAnsi="Arial" w:cs="Arial"/>
          <w:sz w:val="22"/>
          <w:szCs w:val="22"/>
          <w:lang w:eastAsia="ko-KR"/>
        </w:rPr>
        <w:t xml:space="preserve"> of the author’s major arguments (maximum one-half page); (b) critical appraisal of the central argument.  If there is more than one required reading the week, the summary of each reading will be quite short (total of one-half page for all readings put together), and the critique can be either of individual readings or the package as a whole.</w:t>
      </w:r>
    </w:p>
    <w:p w:rsidR="0080354C" w:rsidRPr="009E07BF" w:rsidRDefault="008035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B93AD2" w:rsidRPr="009E07BF" w:rsidRDefault="00F347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r w:rsidRPr="009E07BF">
        <w:rPr>
          <w:rFonts w:ascii="Arial" w:hAnsi="Arial" w:cs="Arial"/>
          <w:sz w:val="22"/>
          <w:szCs w:val="22"/>
          <w:u w:val="single"/>
          <w:lang w:eastAsia="ko-KR"/>
        </w:rPr>
        <w:t>Class Participation</w:t>
      </w:r>
      <w:r w:rsidR="0080354C" w:rsidRPr="009E07BF">
        <w:rPr>
          <w:rFonts w:ascii="Arial" w:hAnsi="Arial" w:cs="Arial"/>
          <w:sz w:val="22"/>
          <w:szCs w:val="22"/>
          <w:lang w:eastAsia="ko-KR"/>
        </w:rPr>
        <w:t>:</w:t>
      </w:r>
      <w:r w:rsidR="00386812" w:rsidRPr="009E07BF">
        <w:rPr>
          <w:rFonts w:ascii="Arial" w:hAnsi="Arial" w:cs="Arial"/>
          <w:sz w:val="22"/>
          <w:szCs w:val="22"/>
          <w:lang w:eastAsia="ko-KR"/>
        </w:rPr>
        <w:t xml:space="preserve">  </w:t>
      </w:r>
      <w:r w:rsidR="00B93AD2" w:rsidRPr="009E07BF">
        <w:rPr>
          <w:rFonts w:ascii="Arial" w:hAnsi="Arial" w:cs="Arial"/>
          <w:sz w:val="22"/>
          <w:szCs w:val="22"/>
          <w:lang w:eastAsia="ko-KR"/>
        </w:rPr>
        <w:t xml:space="preserve">Because much of the learning occurs during the class time, students are required to attend every class or to receive approval </w:t>
      </w:r>
      <w:r w:rsidR="00EF2F49" w:rsidRPr="009E07BF">
        <w:rPr>
          <w:rFonts w:ascii="Arial" w:hAnsi="Arial" w:cs="Arial"/>
          <w:sz w:val="22"/>
          <w:szCs w:val="22"/>
          <w:lang w:eastAsia="ko-KR"/>
        </w:rPr>
        <w:t>in advance for not attending</w:t>
      </w:r>
      <w:r w:rsidR="00B93AD2" w:rsidRPr="009E07BF">
        <w:rPr>
          <w:rFonts w:ascii="Arial" w:hAnsi="Arial" w:cs="Arial"/>
          <w:sz w:val="22"/>
          <w:szCs w:val="22"/>
          <w:lang w:eastAsia="ko-KR"/>
        </w:rPr>
        <w:t>.</w:t>
      </w:r>
      <w:r w:rsidR="00386812" w:rsidRPr="009E07BF">
        <w:rPr>
          <w:rFonts w:ascii="Arial" w:hAnsi="Arial" w:cs="Arial"/>
          <w:sz w:val="22"/>
          <w:szCs w:val="22"/>
          <w:lang w:eastAsia="ko-KR"/>
        </w:rPr>
        <w:t xml:space="preserve">  </w:t>
      </w:r>
      <w:r w:rsidRPr="009E07BF">
        <w:rPr>
          <w:rFonts w:ascii="Arial" w:hAnsi="Arial" w:cs="Arial"/>
          <w:sz w:val="22"/>
          <w:szCs w:val="22"/>
          <w:lang w:eastAsia="ko-KR"/>
        </w:rPr>
        <w:t xml:space="preserve">In addition, students are expected to have carefully and critically read all assigned readings, and to be prepared to discuss them. </w:t>
      </w:r>
    </w:p>
    <w:p w:rsidR="0080354C" w:rsidRPr="009E07BF" w:rsidRDefault="008035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EF2F49" w:rsidRPr="009E07BF" w:rsidRDefault="00EF2F49" w:rsidP="004405D7">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r w:rsidRPr="009E07BF">
        <w:rPr>
          <w:rFonts w:ascii="Arial" w:hAnsi="Arial" w:cs="Arial"/>
          <w:b/>
          <w:sz w:val="22"/>
          <w:szCs w:val="22"/>
        </w:rPr>
        <w:t>V. Expectations of Students and Instructor</w:t>
      </w:r>
    </w:p>
    <w:p w:rsidR="004405D7" w:rsidRPr="009E07BF" w:rsidRDefault="004405D7" w:rsidP="004405D7">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E07BF">
        <w:rPr>
          <w:rFonts w:ascii="Arial" w:hAnsi="Arial" w:cs="Arial"/>
          <w:sz w:val="22"/>
          <w:szCs w:val="22"/>
        </w:rPr>
        <w:t>Students are expected to:</w:t>
      </w:r>
    </w:p>
    <w:p w:rsidR="00C46160" w:rsidRDefault="004405D7" w:rsidP="00C46160">
      <w:pPr>
        <w:pStyle w:val="a0"/>
        <w:numPr>
          <w:ilvl w:val="0"/>
          <w:numId w:val="5"/>
        </w:numPr>
        <w:tabs>
          <w:tab w:val="left" w:pos="-1080"/>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roofErr w:type="gramStart"/>
      <w:r w:rsidRPr="009E07BF">
        <w:rPr>
          <w:rFonts w:ascii="Arial" w:hAnsi="Arial" w:cs="Arial"/>
          <w:sz w:val="22"/>
          <w:szCs w:val="22"/>
        </w:rPr>
        <w:t>attend</w:t>
      </w:r>
      <w:proofErr w:type="gramEnd"/>
      <w:r w:rsidRPr="009E07BF">
        <w:rPr>
          <w:rFonts w:ascii="Arial" w:hAnsi="Arial" w:cs="Arial"/>
          <w:sz w:val="22"/>
          <w:szCs w:val="22"/>
        </w:rPr>
        <w:t xml:space="preserve"> class each session</w:t>
      </w:r>
      <w:r w:rsidR="00FF6A45" w:rsidRPr="009E07BF">
        <w:rPr>
          <w:rFonts w:ascii="Arial" w:hAnsi="Arial" w:cs="Arial"/>
          <w:sz w:val="22"/>
          <w:szCs w:val="22"/>
        </w:rPr>
        <w:t xml:space="preserve"> (or receive approval in advance for non-attendance), actively participate in the in-class </w:t>
      </w:r>
      <w:r w:rsidRPr="009E07BF">
        <w:rPr>
          <w:rFonts w:ascii="Arial" w:hAnsi="Arial" w:cs="Arial"/>
          <w:sz w:val="22"/>
          <w:szCs w:val="22"/>
        </w:rPr>
        <w:t>discussions.  (If you cannot attend class, you are responsible for knowing what occurred and for getting any handouts).</w:t>
      </w:r>
    </w:p>
    <w:p w:rsidR="00C46160" w:rsidRDefault="00FF6A45" w:rsidP="00C46160">
      <w:pPr>
        <w:pStyle w:val="a0"/>
        <w:numPr>
          <w:ilvl w:val="0"/>
          <w:numId w:val="5"/>
        </w:numPr>
        <w:tabs>
          <w:tab w:val="left" w:pos="-1080"/>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E07BF">
        <w:rPr>
          <w:rFonts w:ascii="Arial" w:hAnsi="Arial" w:cs="Arial"/>
          <w:sz w:val="22"/>
          <w:szCs w:val="22"/>
        </w:rPr>
        <w:t xml:space="preserve">carefully and </w:t>
      </w:r>
      <w:r w:rsidR="004405D7" w:rsidRPr="009E07BF">
        <w:rPr>
          <w:rFonts w:ascii="Arial" w:hAnsi="Arial" w:cs="Arial"/>
          <w:sz w:val="22"/>
          <w:szCs w:val="22"/>
        </w:rPr>
        <w:t xml:space="preserve">critically </w:t>
      </w:r>
      <w:r w:rsidRPr="009E07BF">
        <w:rPr>
          <w:rFonts w:ascii="Arial" w:hAnsi="Arial" w:cs="Arial"/>
          <w:sz w:val="22"/>
          <w:szCs w:val="22"/>
        </w:rPr>
        <w:t xml:space="preserve">read </w:t>
      </w:r>
      <w:r w:rsidR="004405D7" w:rsidRPr="009E07BF">
        <w:rPr>
          <w:rFonts w:ascii="Arial" w:hAnsi="Arial" w:cs="Arial"/>
          <w:sz w:val="22"/>
          <w:szCs w:val="22"/>
        </w:rPr>
        <w:t xml:space="preserve">all required </w:t>
      </w:r>
      <w:r w:rsidRPr="009E07BF">
        <w:rPr>
          <w:rFonts w:ascii="Arial" w:hAnsi="Arial" w:cs="Arial"/>
          <w:sz w:val="22"/>
          <w:szCs w:val="22"/>
        </w:rPr>
        <w:t>readings b</w:t>
      </w:r>
      <w:r w:rsidR="004405D7" w:rsidRPr="009E07BF">
        <w:rPr>
          <w:rFonts w:ascii="Arial" w:hAnsi="Arial" w:cs="Arial"/>
          <w:sz w:val="22"/>
          <w:szCs w:val="22"/>
        </w:rPr>
        <w:t xml:space="preserve">efore coming to class, </w:t>
      </w:r>
    </w:p>
    <w:p w:rsidR="00C46160" w:rsidRDefault="004405D7" w:rsidP="00C46160">
      <w:pPr>
        <w:pStyle w:val="a0"/>
        <w:numPr>
          <w:ilvl w:val="0"/>
          <w:numId w:val="5"/>
        </w:numPr>
        <w:tabs>
          <w:tab w:val="left" w:pos="-1080"/>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roofErr w:type="gramStart"/>
      <w:r w:rsidRPr="009E07BF">
        <w:rPr>
          <w:rFonts w:ascii="Arial" w:hAnsi="Arial" w:cs="Arial"/>
          <w:sz w:val="22"/>
          <w:szCs w:val="22"/>
        </w:rPr>
        <w:t>complete</w:t>
      </w:r>
      <w:proofErr w:type="gramEnd"/>
      <w:r w:rsidRPr="009E07BF">
        <w:rPr>
          <w:rFonts w:ascii="Arial" w:hAnsi="Arial" w:cs="Arial"/>
          <w:sz w:val="22"/>
          <w:szCs w:val="22"/>
        </w:rPr>
        <w:t xml:space="preserve"> all assignments by the due dates and times (thus you are expected to plan your life so that you can make the required deadlines in the course).</w:t>
      </w:r>
    </w:p>
    <w:p w:rsidR="00C46160" w:rsidRDefault="004405D7" w:rsidP="00C46160">
      <w:pPr>
        <w:pStyle w:val="a0"/>
        <w:numPr>
          <w:ilvl w:val="0"/>
          <w:numId w:val="5"/>
        </w:numPr>
        <w:tabs>
          <w:tab w:val="left" w:pos="-1080"/>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E07BF">
        <w:rPr>
          <w:rFonts w:ascii="Arial" w:hAnsi="Arial" w:cs="Arial"/>
          <w:sz w:val="22"/>
          <w:szCs w:val="22"/>
        </w:rPr>
        <w:t xml:space="preserve">inform the instructor during the first week of the semester of any special accommodations needed for meeting class expectations (as approved by the </w:t>
      </w:r>
      <w:proofErr w:type="spellStart"/>
      <w:smartTag w:uri="urn:schemas-microsoft-com:office:smarttags" w:element="place">
        <w:smartTag w:uri="urn:schemas-microsoft-com:office:smarttags" w:element="PlaceName">
          <w:r w:rsidRPr="009E07BF">
            <w:rPr>
              <w:rFonts w:ascii="Arial" w:hAnsi="Arial" w:cs="Arial"/>
              <w:sz w:val="22"/>
              <w:szCs w:val="22"/>
            </w:rPr>
            <w:t>McBurney</w:t>
          </w:r>
        </w:smartTag>
        <w:proofErr w:type="spellEnd"/>
        <w:r w:rsidRPr="009E07BF">
          <w:rPr>
            <w:rFonts w:ascii="Arial" w:hAnsi="Arial" w:cs="Arial"/>
            <w:sz w:val="22"/>
            <w:szCs w:val="22"/>
          </w:rPr>
          <w:t xml:space="preserve"> </w:t>
        </w:r>
        <w:smartTag w:uri="urn:schemas-microsoft-com:office:smarttags" w:element="PlaceType">
          <w:r w:rsidRPr="009E07BF">
            <w:rPr>
              <w:rFonts w:ascii="Arial" w:hAnsi="Arial" w:cs="Arial"/>
              <w:sz w:val="22"/>
              <w:szCs w:val="22"/>
            </w:rPr>
            <w:t>Center</w:t>
          </w:r>
        </w:smartTag>
      </w:smartTag>
      <w:r w:rsidRPr="009E07BF">
        <w:rPr>
          <w:rFonts w:ascii="Arial" w:hAnsi="Arial" w:cs="Arial"/>
          <w:sz w:val="22"/>
          <w:szCs w:val="22"/>
        </w:rPr>
        <w:t>);</w:t>
      </w:r>
    </w:p>
    <w:p w:rsidR="004405D7" w:rsidRPr="009E07BF" w:rsidRDefault="004405D7" w:rsidP="00C46160">
      <w:pPr>
        <w:pStyle w:val="a0"/>
        <w:numPr>
          <w:ilvl w:val="0"/>
          <w:numId w:val="5"/>
        </w:numPr>
        <w:tabs>
          <w:tab w:val="left" w:pos="-1080"/>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roofErr w:type="gramStart"/>
      <w:r w:rsidRPr="009E07BF">
        <w:rPr>
          <w:rFonts w:ascii="Arial" w:hAnsi="Arial" w:cs="Arial"/>
          <w:sz w:val="22"/>
          <w:szCs w:val="22"/>
        </w:rPr>
        <w:t>be</w:t>
      </w:r>
      <w:proofErr w:type="gramEnd"/>
      <w:r w:rsidRPr="009E07BF">
        <w:rPr>
          <w:rFonts w:ascii="Arial" w:hAnsi="Arial" w:cs="Arial"/>
          <w:sz w:val="22"/>
          <w:szCs w:val="22"/>
        </w:rPr>
        <w:t xml:space="preserve"> respectful of other class members--a diversity of views and opinions may be articulated during discussions.</w:t>
      </w:r>
    </w:p>
    <w:p w:rsidR="004405D7" w:rsidRPr="009E07BF" w:rsidRDefault="004405D7" w:rsidP="004405D7">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4405D7" w:rsidRPr="009E07BF" w:rsidRDefault="004405D7" w:rsidP="004405D7">
      <w:pPr>
        <w:tabs>
          <w:tab w:val="left" w:pos="-108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E07BF">
        <w:rPr>
          <w:rFonts w:ascii="Arial" w:hAnsi="Arial" w:cs="Arial"/>
          <w:sz w:val="22"/>
          <w:szCs w:val="22"/>
        </w:rPr>
        <w:t>The instructor is expected to:</w:t>
      </w:r>
    </w:p>
    <w:p w:rsidR="00C46160" w:rsidRDefault="00C46160" w:rsidP="00C46160">
      <w:pPr>
        <w:pStyle w:val="a0"/>
        <w:numPr>
          <w:ilvl w:val="0"/>
          <w:numId w:val="6"/>
        </w:numPr>
        <w:tabs>
          <w:tab w:val="left" w:pos="-1080"/>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a</w:t>
      </w:r>
      <w:r w:rsidR="004405D7" w:rsidRPr="009E07BF">
        <w:rPr>
          <w:rFonts w:ascii="Arial" w:hAnsi="Arial" w:cs="Arial"/>
          <w:sz w:val="22"/>
          <w:szCs w:val="22"/>
        </w:rPr>
        <w:t>ssure that course objectives are being met;</w:t>
      </w:r>
    </w:p>
    <w:p w:rsidR="00C46160" w:rsidRDefault="00C46160" w:rsidP="00C46160">
      <w:pPr>
        <w:pStyle w:val="a0"/>
        <w:numPr>
          <w:ilvl w:val="0"/>
          <w:numId w:val="6"/>
        </w:numPr>
        <w:tabs>
          <w:tab w:val="left" w:pos="-1080"/>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h</w:t>
      </w:r>
      <w:r w:rsidR="004405D7" w:rsidRPr="009E07BF">
        <w:rPr>
          <w:rFonts w:ascii="Arial" w:hAnsi="Arial" w:cs="Arial"/>
          <w:sz w:val="22"/>
          <w:szCs w:val="22"/>
        </w:rPr>
        <w:t xml:space="preserve">old regular office hours and be available to students to </w:t>
      </w:r>
      <w:r w:rsidR="00EF2F49" w:rsidRPr="009E07BF">
        <w:rPr>
          <w:rFonts w:ascii="Arial" w:hAnsi="Arial" w:cs="Arial"/>
          <w:sz w:val="22"/>
          <w:szCs w:val="22"/>
        </w:rPr>
        <w:t>answer questions through email during business hours</w:t>
      </w:r>
      <w:r w:rsidR="004405D7" w:rsidRPr="009E07BF">
        <w:rPr>
          <w:rFonts w:ascii="Arial" w:hAnsi="Arial" w:cs="Arial"/>
          <w:sz w:val="22"/>
          <w:szCs w:val="22"/>
        </w:rPr>
        <w:t>;</w:t>
      </w:r>
    </w:p>
    <w:p w:rsidR="00C46160" w:rsidRDefault="00C46160" w:rsidP="00C46160">
      <w:pPr>
        <w:pStyle w:val="a0"/>
        <w:numPr>
          <w:ilvl w:val="0"/>
          <w:numId w:val="6"/>
        </w:numPr>
        <w:tabs>
          <w:tab w:val="left" w:pos="-1080"/>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g</w:t>
      </w:r>
      <w:r w:rsidR="004405D7" w:rsidRPr="009E07BF">
        <w:rPr>
          <w:rFonts w:ascii="Arial" w:hAnsi="Arial" w:cs="Arial"/>
          <w:sz w:val="22"/>
          <w:szCs w:val="22"/>
        </w:rPr>
        <w:t>ive reasonable guidance on prepa</w:t>
      </w:r>
      <w:r w:rsidR="00EF2F49" w:rsidRPr="009E07BF">
        <w:rPr>
          <w:rFonts w:ascii="Arial" w:hAnsi="Arial" w:cs="Arial"/>
          <w:sz w:val="22"/>
          <w:szCs w:val="22"/>
        </w:rPr>
        <w:t xml:space="preserve">ring for </w:t>
      </w:r>
      <w:r w:rsidR="004405D7" w:rsidRPr="009E07BF">
        <w:rPr>
          <w:rFonts w:ascii="Arial" w:hAnsi="Arial" w:cs="Arial"/>
          <w:sz w:val="22"/>
          <w:szCs w:val="22"/>
        </w:rPr>
        <w:t>assignments;</w:t>
      </w:r>
      <w:r w:rsidR="00FF6A45" w:rsidRPr="009E07BF">
        <w:rPr>
          <w:rFonts w:ascii="Arial" w:hAnsi="Arial" w:cs="Arial"/>
          <w:sz w:val="22"/>
          <w:szCs w:val="22"/>
        </w:rPr>
        <w:t xml:space="preserve"> give prompt feedback on assignments</w:t>
      </w:r>
      <w:r>
        <w:rPr>
          <w:rFonts w:ascii="Arial" w:hAnsi="Arial" w:cs="Arial"/>
          <w:sz w:val="22"/>
          <w:szCs w:val="22"/>
        </w:rPr>
        <w:t>;</w:t>
      </w:r>
    </w:p>
    <w:p w:rsidR="004405D7" w:rsidRPr="009E07BF" w:rsidRDefault="00C46160" w:rsidP="00C46160">
      <w:pPr>
        <w:pStyle w:val="a0"/>
        <w:numPr>
          <w:ilvl w:val="0"/>
          <w:numId w:val="6"/>
        </w:numPr>
        <w:tabs>
          <w:tab w:val="left" w:pos="-1080"/>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roofErr w:type="gramStart"/>
      <w:r>
        <w:rPr>
          <w:rFonts w:ascii="Arial" w:hAnsi="Arial" w:cs="Arial"/>
          <w:sz w:val="22"/>
          <w:szCs w:val="22"/>
        </w:rPr>
        <w:t>b</w:t>
      </w:r>
      <w:r w:rsidR="004405D7" w:rsidRPr="009E07BF">
        <w:rPr>
          <w:rFonts w:ascii="Arial" w:hAnsi="Arial" w:cs="Arial"/>
          <w:sz w:val="22"/>
          <w:szCs w:val="22"/>
        </w:rPr>
        <w:t>e</w:t>
      </w:r>
      <w:proofErr w:type="gramEnd"/>
      <w:r w:rsidR="004405D7" w:rsidRPr="009E07BF">
        <w:rPr>
          <w:rFonts w:ascii="Arial" w:hAnsi="Arial" w:cs="Arial"/>
          <w:sz w:val="22"/>
          <w:szCs w:val="22"/>
        </w:rPr>
        <w:t xml:space="preserve"> open to discussing concerns about the course.</w:t>
      </w:r>
    </w:p>
    <w:p w:rsidR="004405D7" w:rsidRPr="009E07BF" w:rsidRDefault="004405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B93AD2" w:rsidRPr="009E07BF" w:rsidRDefault="00B93A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r w:rsidRPr="009E07BF">
        <w:rPr>
          <w:rFonts w:ascii="Arial" w:hAnsi="Arial" w:cs="Arial"/>
          <w:b/>
          <w:sz w:val="22"/>
          <w:szCs w:val="22"/>
          <w:lang w:eastAsia="ko-KR"/>
        </w:rPr>
        <w:lastRenderedPageBreak/>
        <w:t>V</w:t>
      </w:r>
      <w:r w:rsidR="00C46160">
        <w:rPr>
          <w:rFonts w:ascii="Arial" w:hAnsi="Arial" w:cs="Arial"/>
          <w:b/>
          <w:sz w:val="22"/>
          <w:szCs w:val="22"/>
          <w:lang w:eastAsia="ko-KR"/>
        </w:rPr>
        <w:t>I</w:t>
      </w:r>
      <w:r w:rsidRPr="009E07BF">
        <w:rPr>
          <w:rFonts w:ascii="Arial" w:hAnsi="Arial" w:cs="Arial"/>
          <w:b/>
          <w:sz w:val="22"/>
          <w:szCs w:val="22"/>
          <w:lang w:eastAsia="ko-KR"/>
        </w:rPr>
        <w:t xml:space="preserve">. </w:t>
      </w:r>
      <w:r w:rsidR="0080354C" w:rsidRPr="009E07BF">
        <w:rPr>
          <w:rFonts w:ascii="Arial" w:hAnsi="Arial" w:cs="Arial"/>
          <w:b/>
          <w:sz w:val="22"/>
          <w:szCs w:val="22"/>
          <w:lang w:eastAsia="ko-KR"/>
        </w:rPr>
        <w:t>Specific c</w:t>
      </w:r>
      <w:r w:rsidRPr="009E07BF">
        <w:rPr>
          <w:rFonts w:ascii="Arial" w:hAnsi="Arial" w:cs="Arial"/>
          <w:b/>
          <w:sz w:val="22"/>
          <w:szCs w:val="22"/>
          <w:lang w:eastAsia="ko-KR"/>
        </w:rPr>
        <w:t>ourse content</w:t>
      </w:r>
      <w:r w:rsidR="000556BD" w:rsidRPr="009E07BF">
        <w:rPr>
          <w:rFonts w:ascii="Arial" w:hAnsi="Arial" w:cs="Arial"/>
          <w:b/>
          <w:sz w:val="22"/>
          <w:szCs w:val="22"/>
          <w:lang w:eastAsia="ko-KR"/>
        </w:rPr>
        <w:t xml:space="preserve"> and required readings</w:t>
      </w:r>
      <w:r w:rsidRPr="009E07BF">
        <w:rPr>
          <w:rFonts w:ascii="Arial" w:hAnsi="Arial" w:cs="Arial"/>
          <w:sz w:val="22"/>
          <w:szCs w:val="22"/>
          <w:lang w:eastAsia="ko-KR"/>
        </w:rPr>
        <w:t xml:space="preserve"> </w:t>
      </w:r>
    </w:p>
    <w:p w:rsidR="00B93AD2" w:rsidRPr="009E07BF" w:rsidRDefault="00B93A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0556BD" w:rsidRPr="009E07BF" w:rsidRDefault="00B93A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sz w:val="22"/>
          <w:szCs w:val="22"/>
          <w:lang w:eastAsia="ko-KR"/>
        </w:rPr>
      </w:pPr>
      <w:r w:rsidRPr="009E07BF">
        <w:rPr>
          <w:rFonts w:ascii="Arial" w:hAnsi="Arial" w:cs="Arial"/>
          <w:b/>
          <w:sz w:val="22"/>
          <w:szCs w:val="22"/>
          <w:lang w:eastAsia="ko-KR"/>
        </w:rPr>
        <w:t>Week 1, Sept 3: Overview of course</w:t>
      </w:r>
      <w:r w:rsidR="000556BD" w:rsidRPr="009E07BF">
        <w:rPr>
          <w:rFonts w:ascii="Arial" w:hAnsi="Arial" w:cs="Arial"/>
          <w:b/>
          <w:sz w:val="22"/>
          <w:szCs w:val="22"/>
          <w:lang w:eastAsia="ko-KR"/>
        </w:rPr>
        <w:t xml:space="preserve"> and social policy framework</w:t>
      </w:r>
    </w:p>
    <w:p w:rsidR="000556BD" w:rsidRPr="009E07BF" w:rsidRDefault="000556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sz w:val="22"/>
          <w:szCs w:val="22"/>
          <w:lang w:eastAsia="ko-KR"/>
        </w:rPr>
      </w:pPr>
    </w:p>
    <w:p w:rsidR="00B93AD2" w:rsidRPr="009E07BF" w:rsidRDefault="00FF6A45" w:rsidP="000556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b/>
          <w:sz w:val="22"/>
          <w:szCs w:val="22"/>
          <w:lang w:eastAsia="ko-KR"/>
        </w:rPr>
      </w:pPr>
      <w:r w:rsidRPr="009E07BF">
        <w:rPr>
          <w:rFonts w:ascii="Arial" w:hAnsi="Arial" w:cs="Arial"/>
          <w:sz w:val="22"/>
          <w:szCs w:val="22"/>
          <w:lang w:eastAsia="ko-KR"/>
        </w:rPr>
        <w:t xml:space="preserve">Optional: </w:t>
      </w:r>
      <w:r w:rsidR="000556BD" w:rsidRPr="009E07BF">
        <w:rPr>
          <w:rFonts w:ascii="Arial" w:hAnsi="Arial" w:cs="Arial"/>
          <w:sz w:val="22"/>
          <w:szCs w:val="22"/>
          <w:lang w:eastAsia="ko-KR"/>
        </w:rPr>
        <w:t xml:space="preserve">Ralph Dolgoff and Donald Feldstein.  2007.  “Examining a Social Welfare Program within the Context of Social Justice: Structural Components, Alternative Program Characteristics, and Evaluation.”  Chapter 7 in </w:t>
      </w:r>
      <w:r w:rsidR="000556BD" w:rsidRPr="009E07BF">
        <w:rPr>
          <w:rFonts w:ascii="Arial" w:hAnsi="Arial" w:cs="Arial"/>
          <w:i/>
          <w:sz w:val="22"/>
          <w:szCs w:val="22"/>
          <w:lang w:eastAsia="ko-KR"/>
        </w:rPr>
        <w:t>Understanding Social Welfare: A Search for Social Justice.</w:t>
      </w:r>
      <w:r w:rsidR="00590D4E" w:rsidRPr="009E07BF">
        <w:rPr>
          <w:rFonts w:ascii="Arial" w:hAnsi="Arial" w:cs="Arial"/>
          <w:sz w:val="22"/>
          <w:szCs w:val="22"/>
          <w:lang w:eastAsia="ko-KR"/>
        </w:rPr>
        <w:t xml:space="preserve"> </w:t>
      </w:r>
      <w:r w:rsidR="000556BD" w:rsidRPr="009E07BF">
        <w:rPr>
          <w:rFonts w:ascii="Arial" w:hAnsi="Arial" w:cs="Arial"/>
          <w:sz w:val="22"/>
          <w:szCs w:val="22"/>
          <w:lang w:eastAsia="ko-KR"/>
        </w:rPr>
        <w:t xml:space="preserve"> </w:t>
      </w:r>
      <w:smartTag w:uri="urn:schemas-microsoft-com:office:smarttags" w:element="City">
        <w:smartTag w:uri="urn:schemas-microsoft-com:office:smarttags" w:element="place">
          <w:r w:rsidR="000556BD" w:rsidRPr="009E07BF">
            <w:rPr>
              <w:rFonts w:ascii="Arial" w:hAnsi="Arial" w:cs="Arial"/>
              <w:sz w:val="22"/>
              <w:szCs w:val="22"/>
              <w:lang w:eastAsia="ko-KR"/>
            </w:rPr>
            <w:t>Boston</w:t>
          </w:r>
        </w:smartTag>
      </w:smartTag>
      <w:r w:rsidR="000556BD" w:rsidRPr="009E07BF">
        <w:rPr>
          <w:rFonts w:ascii="Arial" w:hAnsi="Arial" w:cs="Arial"/>
          <w:sz w:val="22"/>
          <w:szCs w:val="22"/>
          <w:lang w:eastAsia="ko-KR"/>
        </w:rPr>
        <w:t>: Allyn and Bacon.</w:t>
      </w:r>
    </w:p>
    <w:p w:rsidR="00590D4E" w:rsidRPr="009E07BF" w:rsidRDefault="00590D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C6361C" w:rsidRPr="009E07BF" w:rsidRDefault="00B93A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sz w:val="22"/>
          <w:szCs w:val="22"/>
          <w:lang w:eastAsia="ko-KR"/>
        </w:rPr>
      </w:pPr>
      <w:r w:rsidRPr="009E07BF">
        <w:rPr>
          <w:rFonts w:ascii="Arial" w:hAnsi="Arial" w:cs="Arial"/>
          <w:b/>
          <w:sz w:val="22"/>
          <w:szCs w:val="22"/>
          <w:lang w:eastAsia="ko-KR"/>
        </w:rPr>
        <w:t xml:space="preserve">Week 2, Sept 10: </w:t>
      </w:r>
      <w:r w:rsidR="00840409" w:rsidRPr="009E07BF">
        <w:rPr>
          <w:rFonts w:ascii="Arial" w:hAnsi="Arial" w:cs="Arial"/>
          <w:b/>
          <w:sz w:val="22"/>
          <w:szCs w:val="22"/>
          <w:lang w:eastAsia="ko-KR"/>
        </w:rPr>
        <w:t>Family change: What is the context for family policy</w:t>
      </w:r>
      <w:r w:rsidR="00C6361C" w:rsidRPr="009E07BF">
        <w:rPr>
          <w:rFonts w:ascii="Arial" w:hAnsi="Arial" w:cs="Arial"/>
          <w:b/>
          <w:sz w:val="22"/>
          <w:szCs w:val="22"/>
          <w:lang w:eastAsia="ko-KR"/>
        </w:rPr>
        <w:t>?</w:t>
      </w:r>
    </w:p>
    <w:p w:rsidR="00C6361C" w:rsidRPr="009E07BF" w:rsidRDefault="00C636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C6361C" w:rsidRPr="009E07BF" w:rsidRDefault="00C6361C" w:rsidP="00C636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2"/>
          <w:szCs w:val="22"/>
          <w:lang w:eastAsia="ko-KR"/>
        </w:rPr>
      </w:pPr>
      <w:proofErr w:type="gramStart"/>
      <w:r w:rsidRPr="009E07BF">
        <w:rPr>
          <w:rFonts w:ascii="Arial" w:hAnsi="Arial" w:cs="Arial"/>
          <w:sz w:val="22"/>
          <w:szCs w:val="22"/>
          <w:lang w:eastAsia="ko-KR"/>
        </w:rPr>
        <w:t xml:space="preserve">U.N. </w:t>
      </w:r>
      <w:r w:rsidR="00846580" w:rsidRPr="009E07BF">
        <w:rPr>
          <w:rFonts w:ascii="Arial" w:hAnsi="Arial" w:cs="Arial"/>
          <w:sz w:val="22"/>
          <w:szCs w:val="22"/>
          <w:lang w:eastAsia="ko-KR"/>
        </w:rPr>
        <w:t>Division for Social Policy and Development P</w:t>
      </w:r>
      <w:r w:rsidRPr="009E07BF">
        <w:rPr>
          <w:rFonts w:ascii="Arial" w:hAnsi="Arial" w:cs="Arial"/>
          <w:sz w:val="22"/>
          <w:szCs w:val="22"/>
          <w:lang w:eastAsia="ko-KR"/>
        </w:rPr>
        <w:t>rog</w:t>
      </w:r>
      <w:r w:rsidR="00840409" w:rsidRPr="009E07BF">
        <w:rPr>
          <w:rFonts w:ascii="Arial" w:hAnsi="Arial" w:cs="Arial"/>
          <w:sz w:val="22"/>
          <w:szCs w:val="22"/>
          <w:lang w:eastAsia="ko-KR"/>
        </w:rPr>
        <w:t>ramme on the Family.</w:t>
      </w:r>
      <w:proofErr w:type="gramEnd"/>
      <w:r w:rsidR="00840409" w:rsidRPr="009E07BF">
        <w:rPr>
          <w:rFonts w:ascii="Arial" w:hAnsi="Arial" w:cs="Arial"/>
          <w:sz w:val="22"/>
          <w:szCs w:val="22"/>
          <w:lang w:eastAsia="ko-KR"/>
        </w:rPr>
        <w:t xml:space="preserve">  2003-04. </w:t>
      </w:r>
      <w:r w:rsidRPr="009E07BF">
        <w:rPr>
          <w:rFonts w:ascii="Arial" w:hAnsi="Arial" w:cs="Arial"/>
          <w:sz w:val="22"/>
          <w:szCs w:val="22"/>
          <w:lang w:eastAsia="ko-KR"/>
        </w:rPr>
        <w:t xml:space="preserve">“Major Trends Affecting </w:t>
      </w:r>
      <w:r w:rsidR="00C46160">
        <w:rPr>
          <w:rFonts w:ascii="Arial" w:hAnsi="Arial" w:cs="Arial"/>
          <w:sz w:val="22"/>
          <w:szCs w:val="22"/>
          <w:lang w:eastAsia="ko-KR"/>
        </w:rPr>
        <w:t>Families: A Background Document, Introduction</w:t>
      </w:r>
      <w:r w:rsidRPr="009E07BF">
        <w:rPr>
          <w:rFonts w:ascii="Arial" w:hAnsi="Arial" w:cs="Arial"/>
          <w:sz w:val="22"/>
          <w:szCs w:val="22"/>
          <w:lang w:eastAsia="ko-KR"/>
        </w:rPr>
        <w:t xml:space="preserve">” </w:t>
      </w:r>
      <w:hyperlink r:id="rId9" w:history="1">
        <w:r w:rsidRPr="009E07BF">
          <w:rPr>
            <w:rStyle w:val="Hyperlink"/>
            <w:rFonts w:ascii="Arial" w:hAnsi="Arial" w:cs="Arial"/>
            <w:sz w:val="22"/>
            <w:szCs w:val="22"/>
            <w:lang w:eastAsia="ko-KR"/>
          </w:rPr>
          <w:t>http://www0.un.org/esa/socdev/family/Publications/mtintro.pdf</w:t>
        </w:r>
      </w:hyperlink>
      <w:r w:rsidRPr="009E07BF">
        <w:rPr>
          <w:rFonts w:ascii="Arial" w:hAnsi="Arial" w:cs="Arial"/>
          <w:sz w:val="22"/>
          <w:szCs w:val="22"/>
          <w:lang w:eastAsia="ko-KR"/>
        </w:rPr>
        <w:t xml:space="preserve">.  </w:t>
      </w:r>
    </w:p>
    <w:p w:rsidR="00846580" w:rsidRPr="009E07BF" w:rsidRDefault="00846580" w:rsidP="00C636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2"/>
          <w:szCs w:val="22"/>
          <w:lang w:eastAsia="ko-KR"/>
        </w:rPr>
      </w:pPr>
    </w:p>
    <w:p w:rsidR="00846580" w:rsidRPr="009E07BF" w:rsidRDefault="005467CF" w:rsidP="00C636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2"/>
          <w:szCs w:val="22"/>
          <w:lang w:eastAsia="ko-KR"/>
        </w:rPr>
      </w:pPr>
      <w:r>
        <w:rPr>
          <w:rFonts w:ascii="Arial" w:hAnsi="Arial" w:cs="Arial"/>
          <w:sz w:val="22"/>
          <w:szCs w:val="22"/>
          <w:lang w:eastAsia="ko-KR"/>
        </w:rPr>
        <w:t xml:space="preserve">Robert </w:t>
      </w:r>
      <w:proofErr w:type="spellStart"/>
      <w:r>
        <w:rPr>
          <w:rFonts w:ascii="Arial" w:hAnsi="Arial" w:cs="Arial"/>
          <w:sz w:val="22"/>
          <w:szCs w:val="22"/>
          <w:lang w:eastAsia="ko-KR"/>
        </w:rPr>
        <w:t>Cliquet</w:t>
      </w:r>
      <w:proofErr w:type="spellEnd"/>
      <w:r>
        <w:rPr>
          <w:rFonts w:ascii="Arial" w:hAnsi="Arial" w:cs="Arial"/>
          <w:sz w:val="22"/>
          <w:szCs w:val="22"/>
          <w:lang w:eastAsia="ko-KR"/>
        </w:rPr>
        <w:t xml:space="preserve">.  2003-04. </w:t>
      </w:r>
      <w:r w:rsidR="00846580" w:rsidRPr="009E07BF">
        <w:rPr>
          <w:rFonts w:ascii="Arial" w:hAnsi="Arial" w:cs="Arial"/>
          <w:sz w:val="22"/>
          <w:szCs w:val="22"/>
          <w:lang w:eastAsia="ko-KR"/>
        </w:rPr>
        <w:t xml:space="preserve">“Major Trends Affecting Families in the New Millennium: </w:t>
      </w:r>
      <w:smartTag w:uri="urn:schemas-microsoft-com:office:smarttags" w:element="place">
        <w:r w:rsidR="00846580" w:rsidRPr="009E07BF">
          <w:rPr>
            <w:rFonts w:ascii="Arial" w:hAnsi="Arial" w:cs="Arial"/>
            <w:sz w:val="22"/>
            <w:szCs w:val="22"/>
            <w:lang w:eastAsia="ko-KR"/>
          </w:rPr>
          <w:t>Western Europe</w:t>
        </w:r>
      </w:smartTag>
      <w:r w:rsidR="00846580" w:rsidRPr="009E07BF">
        <w:rPr>
          <w:rFonts w:ascii="Arial" w:hAnsi="Arial" w:cs="Arial"/>
          <w:sz w:val="22"/>
          <w:szCs w:val="22"/>
          <w:lang w:eastAsia="ko-KR"/>
        </w:rPr>
        <w:t xml:space="preserve"> and </w:t>
      </w:r>
      <w:smartTag w:uri="urn:schemas-microsoft-com:office:smarttags" w:element="place">
        <w:r w:rsidR="00846580" w:rsidRPr="009E07BF">
          <w:rPr>
            <w:rFonts w:ascii="Arial" w:hAnsi="Arial" w:cs="Arial"/>
            <w:sz w:val="22"/>
            <w:szCs w:val="22"/>
            <w:lang w:eastAsia="ko-KR"/>
          </w:rPr>
          <w:t>North America</w:t>
        </w:r>
      </w:smartTag>
      <w:r w:rsidR="00846580" w:rsidRPr="009E07BF">
        <w:rPr>
          <w:rFonts w:ascii="Arial" w:hAnsi="Arial" w:cs="Arial"/>
          <w:sz w:val="22"/>
          <w:szCs w:val="22"/>
          <w:lang w:eastAsia="ko-KR"/>
        </w:rPr>
        <w:t xml:space="preserve">.”  </w:t>
      </w:r>
      <w:smartTag w:uri="urn:schemas-microsoft-com:office:smarttags" w:element="State">
        <w:smartTag w:uri="urn:schemas-microsoft-com:office:smarttags" w:element="place">
          <w:r w:rsidR="00846580" w:rsidRPr="009E07BF">
            <w:rPr>
              <w:rFonts w:ascii="Arial" w:hAnsi="Arial" w:cs="Arial"/>
              <w:sz w:val="22"/>
              <w:szCs w:val="22"/>
              <w:lang w:eastAsia="ko-KR"/>
            </w:rPr>
            <w:t>New York</w:t>
          </w:r>
        </w:smartTag>
      </w:smartTag>
      <w:r w:rsidR="00846580" w:rsidRPr="009E07BF">
        <w:rPr>
          <w:rFonts w:ascii="Arial" w:hAnsi="Arial" w:cs="Arial"/>
          <w:sz w:val="22"/>
          <w:szCs w:val="22"/>
          <w:lang w:eastAsia="ko-KR"/>
        </w:rPr>
        <w:t xml:space="preserve">: United Nations.  </w:t>
      </w:r>
      <w:hyperlink r:id="rId10" w:history="1">
        <w:r w:rsidR="00846580" w:rsidRPr="009E07BF">
          <w:rPr>
            <w:rStyle w:val="Hyperlink"/>
            <w:rFonts w:ascii="Arial" w:hAnsi="Arial" w:cs="Arial"/>
            <w:sz w:val="22"/>
            <w:szCs w:val="22"/>
            <w:lang w:eastAsia="ko-KR"/>
          </w:rPr>
          <w:t>http://www0.un.org/esa/socdev/family/Publications/mtcliquet.pdf</w:t>
        </w:r>
      </w:hyperlink>
      <w:r w:rsidR="00846580" w:rsidRPr="009E07BF">
        <w:rPr>
          <w:rFonts w:ascii="Arial" w:hAnsi="Arial" w:cs="Arial"/>
          <w:sz w:val="22"/>
          <w:szCs w:val="22"/>
          <w:lang w:eastAsia="ko-KR"/>
        </w:rPr>
        <w:t xml:space="preserve"> </w:t>
      </w:r>
    </w:p>
    <w:p w:rsidR="00846580" w:rsidRPr="009E07BF" w:rsidRDefault="00846580" w:rsidP="00C636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2"/>
          <w:szCs w:val="22"/>
          <w:lang w:eastAsia="ko-KR"/>
        </w:rPr>
      </w:pPr>
    </w:p>
    <w:p w:rsidR="00846580" w:rsidRPr="009E07BF" w:rsidRDefault="00313240" w:rsidP="00C636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2"/>
          <w:szCs w:val="22"/>
          <w:lang w:eastAsia="ko-KR"/>
        </w:rPr>
      </w:pPr>
      <w:r w:rsidRPr="009E07BF">
        <w:rPr>
          <w:rFonts w:ascii="Arial" w:hAnsi="Arial" w:cs="Arial"/>
          <w:sz w:val="22"/>
          <w:szCs w:val="22"/>
          <w:lang w:eastAsia="ko-KR"/>
        </w:rPr>
        <w:t xml:space="preserve">You will </w:t>
      </w:r>
      <w:r w:rsidR="00C337D0" w:rsidRPr="009E07BF">
        <w:rPr>
          <w:rFonts w:ascii="Arial" w:hAnsi="Arial" w:cs="Arial"/>
          <w:sz w:val="22"/>
          <w:szCs w:val="22"/>
          <w:lang w:eastAsia="ko-KR"/>
        </w:rPr>
        <w:t xml:space="preserve">also be responsible for </w:t>
      </w:r>
      <w:r w:rsidRPr="009E07BF">
        <w:rPr>
          <w:rFonts w:ascii="Arial" w:hAnsi="Arial" w:cs="Arial"/>
          <w:sz w:val="22"/>
          <w:szCs w:val="22"/>
          <w:lang w:eastAsia="ko-KR"/>
        </w:rPr>
        <w:t>2</w:t>
      </w:r>
      <w:r w:rsidR="00C337D0" w:rsidRPr="009E07BF">
        <w:rPr>
          <w:rFonts w:ascii="Arial" w:hAnsi="Arial" w:cs="Arial"/>
          <w:sz w:val="22"/>
          <w:szCs w:val="22"/>
          <w:lang w:eastAsia="ko-KR"/>
        </w:rPr>
        <w:t>-3</w:t>
      </w:r>
      <w:r w:rsidRPr="009E07BF">
        <w:rPr>
          <w:rFonts w:ascii="Arial" w:hAnsi="Arial" w:cs="Arial"/>
          <w:sz w:val="22"/>
          <w:szCs w:val="22"/>
          <w:lang w:eastAsia="ko-KR"/>
        </w:rPr>
        <w:t xml:space="preserve"> other </w:t>
      </w:r>
      <w:r w:rsidR="00846580" w:rsidRPr="009E07BF">
        <w:rPr>
          <w:rFonts w:ascii="Arial" w:hAnsi="Arial" w:cs="Arial"/>
          <w:sz w:val="22"/>
          <w:szCs w:val="22"/>
          <w:lang w:eastAsia="ko-KR"/>
        </w:rPr>
        <w:t xml:space="preserve">articles from this UN project representing other regions/country groups.  </w:t>
      </w:r>
      <w:proofErr w:type="gramStart"/>
      <w:r w:rsidR="00846580" w:rsidRPr="009E07BF">
        <w:rPr>
          <w:rFonts w:ascii="Arial" w:hAnsi="Arial" w:cs="Arial"/>
          <w:sz w:val="22"/>
          <w:szCs w:val="22"/>
          <w:lang w:eastAsia="ko-KR"/>
        </w:rPr>
        <w:t>Specific assignment to be made in class.</w:t>
      </w:r>
      <w:proofErr w:type="gramEnd"/>
    </w:p>
    <w:p w:rsidR="00C6361C" w:rsidRPr="009E07BF" w:rsidRDefault="00C636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B93AD2" w:rsidRPr="009E07BF" w:rsidRDefault="00C636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sz w:val="22"/>
          <w:szCs w:val="22"/>
          <w:lang w:eastAsia="ko-KR"/>
        </w:rPr>
      </w:pPr>
      <w:r w:rsidRPr="009E07BF">
        <w:rPr>
          <w:rFonts w:ascii="Arial" w:hAnsi="Arial" w:cs="Arial"/>
          <w:b/>
          <w:sz w:val="22"/>
          <w:szCs w:val="22"/>
          <w:lang w:eastAsia="ko-KR"/>
        </w:rPr>
        <w:t xml:space="preserve">Week 3, Sept 17: </w:t>
      </w:r>
      <w:r w:rsidR="00853CDF" w:rsidRPr="009E07BF">
        <w:rPr>
          <w:rFonts w:ascii="Arial" w:hAnsi="Arial" w:cs="Arial"/>
          <w:b/>
          <w:sz w:val="22"/>
          <w:szCs w:val="22"/>
          <w:lang w:eastAsia="ko-KR"/>
        </w:rPr>
        <w:t xml:space="preserve">Social policy regimes: a modern </w:t>
      </w:r>
      <w:r w:rsidR="005D7FAB" w:rsidRPr="009E07BF">
        <w:rPr>
          <w:rFonts w:ascii="Arial" w:hAnsi="Arial" w:cs="Arial"/>
          <w:b/>
          <w:sz w:val="22"/>
          <w:szCs w:val="22"/>
          <w:lang w:eastAsia="ko-KR"/>
        </w:rPr>
        <w:t>classic</w:t>
      </w:r>
    </w:p>
    <w:p w:rsidR="005253C8" w:rsidRPr="009E07BF" w:rsidRDefault="005253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590D4E" w:rsidRPr="009E07BF" w:rsidRDefault="00590D4E" w:rsidP="00590D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2"/>
          <w:szCs w:val="22"/>
          <w:lang w:eastAsia="ko-KR"/>
        </w:rPr>
      </w:pPr>
      <w:proofErr w:type="spellStart"/>
      <w:r w:rsidRPr="009E07BF">
        <w:rPr>
          <w:rFonts w:ascii="Arial" w:hAnsi="Arial" w:cs="Arial"/>
          <w:sz w:val="22"/>
          <w:szCs w:val="22"/>
          <w:lang w:eastAsia="ko-KR"/>
        </w:rPr>
        <w:t>Gosta</w:t>
      </w:r>
      <w:proofErr w:type="spellEnd"/>
      <w:r w:rsidRPr="009E07BF">
        <w:rPr>
          <w:rFonts w:ascii="Arial" w:hAnsi="Arial" w:cs="Arial"/>
          <w:sz w:val="22"/>
          <w:szCs w:val="22"/>
          <w:lang w:eastAsia="ko-KR"/>
        </w:rPr>
        <w:t xml:space="preserve"> Esping-Andersen.  1990.  </w:t>
      </w:r>
      <w:r w:rsidRPr="009E07BF">
        <w:rPr>
          <w:rFonts w:ascii="Arial" w:hAnsi="Arial" w:cs="Arial"/>
          <w:i/>
          <w:sz w:val="22"/>
          <w:szCs w:val="22"/>
          <w:lang w:eastAsia="ko-KR"/>
        </w:rPr>
        <w:t>The Three Worlds of Welfare Capitalism</w:t>
      </w:r>
      <w:r w:rsidRPr="009E07BF">
        <w:rPr>
          <w:rFonts w:ascii="Arial" w:hAnsi="Arial" w:cs="Arial"/>
          <w:sz w:val="22"/>
          <w:szCs w:val="22"/>
          <w:lang w:eastAsia="ko-KR"/>
        </w:rPr>
        <w:t xml:space="preserve">.  </w:t>
      </w:r>
      <w:smartTag w:uri="urn:schemas-microsoft-com:office:smarttags" w:element="place">
        <w:smartTag w:uri="urn:schemas-microsoft-com:office:smarttags" w:element="City">
          <w:r w:rsidRPr="009E07BF">
            <w:rPr>
              <w:rFonts w:ascii="Arial" w:hAnsi="Arial" w:cs="Arial"/>
              <w:sz w:val="22"/>
              <w:szCs w:val="22"/>
              <w:lang w:eastAsia="ko-KR"/>
            </w:rPr>
            <w:t>Princeton</w:t>
          </w:r>
        </w:smartTag>
        <w:r w:rsidRPr="009E07BF">
          <w:rPr>
            <w:rFonts w:ascii="Arial" w:hAnsi="Arial" w:cs="Arial"/>
            <w:sz w:val="22"/>
            <w:szCs w:val="22"/>
            <w:lang w:eastAsia="ko-KR"/>
          </w:rPr>
          <w:t xml:space="preserve">, </w:t>
        </w:r>
        <w:smartTag w:uri="urn:schemas-microsoft-com:office:smarttags" w:element="State">
          <w:r w:rsidRPr="009E07BF">
            <w:rPr>
              <w:rFonts w:ascii="Arial" w:hAnsi="Arial" w:cs="Arial"/>
              <w:sz w:val="22"/>
              <w:szCs w:val="22"/>
              <w:lang w:eastAsia="ko-KR"/>
            </w:rPr>
            <w:t>NJ</w:t>
          </w:r>
        </w:smartTag>
      </w:smartTag>
      <w:r w:rsidRPr="009E07BF">
        <w:rPr>
          <w:rFonts w:ascii="Arial" w:hAnsi="Arial" w:cs="Arial"/>
          <w:sz w:val="22"/>
          <w:szCs w:val="22"/>
          <w:lang w:eastAsia="ko-KR"/>
        </w:rPr>
        <w:t xml:space="preserve">: </w:t>
      </w:r>
      <w:smartTag w:uri="urn:schemas-microsoft-com:office:smarttags" w:element="place">
        <w:smartTag w:uri="urn:schemas-microsoft-com:office:smarttags" w:element="PlaceName">
          <w:r w:rsidRPr="009E07BF">
            <w:rPr>
              <w:rFonts w:ascii="Arial" w:hAnsi="Arial" w:cs="Arial"/>
              <w:sz w:val="22"/>
              <w:szCs w:val="22"/>
              <w:lang w:eastAsia="ko-KR"/>
            </w:rPr>
            <w:t>Princeton</w:t>
          </w:r>
        </w:smartTag>
        <w:r w:rsidRPr="009E07BF">
          <w:rPr>
            <w:rFonts w:ascii="Arial" w:hAnsi="Arial" w:cs="Arial"/>
            <w:sz w:val="22"/>
            <w:szCs w:val="22"/>
            <w:lang w:eastAsia="ko-KR"/>
          </w:rPr>
          <w:t xml:space="preserve"> </w:t>
        </w:r>
        <w:smartTag w:uri="urn:schemas-microsoft-com:office:smarttags" w:element="PlaceType">
          <w:r w:rsidRPr="009E07BF">
            <w:rPr>
              <w:rFonts w:ascii="Arial" w:hAnsi="Arial" w:cs="Arial"/>
              <w:sz w:val="22"/>
              <w:szCs w:val="22"/>
              <w:lang w:eastAsia="ko-KR"/>
            </w:rPr>
            <w:t>University</w:t>
          </w:r>
        </w:smartTag>
      </w:smartTag>
      <w:r w:rsidRPr="009E07BF">
        <w:rPr>
          <w:rFonts w:ascii="Arial" w:hAnsi="Arial" w:cs="Arial"/>
          <w:sz w:val="22"/>
          <w:szCs w:val="22"/>
          <w:lang w:eastAsia="ko-KR"/>
        </w:rPr>
        <w:t xml:space="preserve"> Press.</w:t>
      </w:r>
    </w:p>
    <w:p w:rsidR="00EF2F49" w:rsidRPr="009E07BF" w:rsidRDefault="00EF2F49" w:rsidP="00590D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2"/>
          <w:szCs w:val="22"/>
          <w:lang w:eastAsia="ko-KR"/>
        </w:rPr>
      </w:pPr>
    </w:p>
    <w:p w:rsidR="00EF2F49" w:rsidRPr="009E07BF" w:rsidRDefault="00EF2F49" w:rsidP="00590D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b/>
          <w:sz w:val="22"/>
          <w:szCs w:val="22"/>
          <w:lang w:eastAsia="ko-KR"/>
        </w:rPr>
      </w:pPr>
      <w:r w:rsidRPr="009E07BF">
        <w:rPr>
          <w:rFonts w:ascii="Arial" w:hAnsi="Arial" w:cs="Arial"/>
          <w:b/>
          <w:sz w:val="22"/>
          <w:szCs w:val="22"/>
          <w:lang w:eastAsia="ko-KR"/>
        </w:rPr>
        <w:t>PROPOSAL FOR POLICY TOPIC DUE</w:t>
      </w:r>
    </w:p>
    <w:p w:rsidR="00590D4E" w:rsidRPr="009E07BF" w:rsidRDefault="00590D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r w:rsidRPr="009E07BF">
        <w:rPr>
          <w:rFonts w:ascii="Arial" w:hAnsi="Arial" w:cs="Arial"/>
          <w:sz w:val="22"/>
          <w:szCs w:val="22"/>
          <w:lang w:eastAsia="ko-KR"/>
        </w:rPr>
        <w:t xml:space="preserve">  </w:t>
      </w:r>
    </w:p>
    <w:p w:rsidR="005D7FAB" w:rsidRPr="009E07BF" w:rsidRDefault="00C636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r w:rsidRPr="009E07BF">
        <w:rPr>
          <w:rFonts w:ascii="Arial" w:hAnsi="Arial" w:cs="Arial"/>
          <w:b/>
          <w:sz w:val="22"/>
          <w:szCs w:val="22"/>
          <w:lang w:eastAsia="ko-KR"/>
        </w:rPr>
        <w:t>Week 4, Sept 24</w:t>
      </w:r>
      <w:r w:rsidR="00B93AD2" w:rsidRPr="009E07BF">
        <w:rPr>
          <w:rFonts w:ascii="Arial" w:hAnsi="Arial" w:cs="Arial"/>
          <w:b/>
          <w:sz w:val="22"/>
          <w:szCs w:val="22"/>
          <w:lang w:eastAsia="ko-KR"/>
        </w:rPr>
        <w:t xml:space="preserve">: </w:t>
      </w:r>
      <w:r w:rsidR="005D7FAB" w:rsidRPr="009E07BF">
        <w:rPr>
          <w:rFonts w:ascii="Arial" w:hAnsi="Arial" w:cs="Arial"/>
          <w:b/>
          <w:sz w:val="22"/>
          <w:szCs w:val="22"/>
          <w:lang w:eastAsia="ko-KR"/>
        </w:rPr>
        <w:t>Social policy appro</w:t>
      </w:r>
      <w:r w:rsidR="00C337D0" w:rsidRPr="009E07BF">
        <w:rPr>
          <w:rFonts w:ascii="Arial" w:hAnsi="Arial" w:cs="Arial"/>
          <w:b/>
          <w:sz w:val="22"/>
          <w:szCs w:val="22"/>
          <w:lang w:eastAsia="ko-KR"/>
        </w:rPr>
        <w:t xml:space="preserve">aches: critiques of regimes, </w:t>
      </w:r>
      <w:r w:rsidR="005D7FAB" w:rsidRPr="009E07BF">
        <w:rPr>
          <w:rFonts w:ascii="Arial" w:hAnsi="Arial" w:cs="Arial"/>
          <w:b/>
          <w:sz w:val="22"/>
          <w:szCs w:val="22"/>
          <w:lang w:eastAsia="ko-KR"/>
        </w:rPr>
        <w:t>an alternative developmentalist perspective</w:t>
      </w:r>
      <w:r w:rsidR="00C337D0" w:rsidRPr="009E07BF">
        <w:rPr>
          <w:rFonts w:ascii="Arial" w:hAnsi="Arial" w:cs="Arial"/>
          <w:b/>
          <w:sz w:val="22"/>
          <w:szCs w:val="22"/>
          <w:lang w:eastAsia="ko-KR"/>
        </w:rPr>
        <w:t>, and family policy in the developing countries</w:t>
      </w:r>
      <w:r w:rsidR="005D7FAB" w:rsidRPr="009E07BF">
        <w:rPr>
          <w:rFonts w:ascii="Arial" w:hAnsi="Arial" w:cs="Arial"/>
          <w:sz w:val="22"/>
          <w:szCs w:val="22"/>
          <w:lang w:eastAsia="ko-KR"/>
        </w:rPr>
        <w:t>.  Guest: Karl Johnson, PhD Student</w:t>
      </w:r>
    </w:p>
    <w:p w:rsidR="005D7FAB" w:rsidRPr="009E07BF" w:rsidRDefault="005D7F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194F53" w:rsidRPr="009E07BF" w:rsidRDefault="00412E42" w:rsidP="00C636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2"/>
          <w:szCs w:val="22"/>
        </w:rPr>
      </w:pPr>
      <w:proofErr w:type="spellStart"/>
      <w:proofErr w:type="gramStart"/>
      <w:r w:rsidRPr="009E07BF">
        <w:rPr>
          <w:rFonts w:ascii="Arial" w:hAnsi="Arial" w:cs="Arial"/>
          <w:sz w:val="22"/>
          <w:szCs w:val="22"/>
        </w:rPr>
        <w:t>Wil</w:t>
      </w:r>
      <w:proofErr w:type="spellEnd"/>
      <w:r w:rsidRPr="009E07BF">
        <w:rPr>
          <w:rFonts w:ascii="Arial" w:hAnsi="Arial" w:cs="Arial"/>
          <w:sz w:val="22"/>
          <w:szCs w:val="22"/>
        </w:rPr>
        <w:t xml:space="preserve"> </w:t>
      </w:r>
      <w:r w:rsidR="00194F53" w:rsidRPr="009E07BF">
        <w:rPr>
          <w:rFonts w:ascii="Arial" w:hAnsi="Arial" w:cs="Arial"/>
          <w:sz w:val="22"/>
          <w:szCs w:val="22"/>
        </w:rPr>
        <w:t>Arts</w:t>
      </w:r>
      <w:r w:rsidRPr="009E07BF">
        <w:rPr>
          <w:rFonts w:ascii="Arial" w:hAnsi="Arial" w:cs="Arial"/>
          <w:sz w:val="22"/>
          <w:szCs w:val="22"/>
        </w:rPr>
        <w:t xml:space="preserve"> </w:t>
      </w:r>
      <w:r w:rsidR="00194F53" w:rsidRPr="009E07BF">
        <w:rPr>
          <w:rFonts w:ascii="Arial" w:hAnsi="Arial" w:cs="Arial"/>
          <w:sz w:val="22"/>
          <w:szCs w:val="22"/>
        </w:rPr>
        <w:t xml:space="preserve">and </w:t>
      </w:r>
      <w:r w:rsidRPr="009E07BF">
        <w:rPr>
          <w:rFonts w:ascii="Arial" w:hAnsi="Arial" w:cs="Arial"/>
          <w:sz w:val="22"/>
          <w:szCs w:val="22"/>
        </w:rPr>
        <w:t xml:space="preserve">John </w:t>
      </w:r>
      <w:proofErr w:type="spellStart"/>
      <w:r w:rsidRPr="009E07BF">
        <w:rPr>
          <w:rFonts w:ascii="Arial" w:hAnsi="Arial" w:cs="Arial"/>
          <w:sz w:val="22"/>
          <w:szCs w:val="22"/>
        </w:rPr>
        <w:t>Gelissen</w:t>
      </w:r>
      <w:proofErr w:type="spellEnd"/>
      <w:r w:rsidRPr="009E07BF">
        <w:rPr>
          <w:rFonts w:ascii="Arial" w:hAnsi="Arial" w:cs="Arial"/>
          <w:sz w:val="22"/>
          <w:szCs w:val="22"/>
        </w:rPr>
        <w:t>.</w:t>
      </w:r>
      <w:proofErr w:type="gramEnd"/>
      <w:r w:rsidRPr="009E07BF">
        <w:rPr>
          <w:rFonts w:ascii="Arial" w:hAnsi="Arial" w:cs="Arial"/>
          <w:sz w:val="22"/>
          <w:szCs w:val="22"/>
        </w:rPr>
        <w:t xml:space="preserve">  2002</w:t>
      </w:r>
      <w:r w:rsidR="00194F53" w:rsidRPr="009E07BF">
        <w:rPr>
          <w:rFonts w:ascii="Arial" w:hAnsi="Arial" w:cs="Arial"/>
          <w:sz w:val="22"/>
          <w:szCs w:val="22"/>
        </w:rPr>
        <w:t>. “Three Worlds of</w:t>
      </w:r>
      <w:r w:rsidRPr="009E07BF">
        <w:rPr>
          <w:rFonts w:ascii="Arial" w:hAnsi="Arial" w:cs="Arial"/>
          <w:sz w:val="22"/>
          <w:szCs w:val="22"/>
        </w:rPr>
        <w:t xml:space="preserve"> Welfare Capitalism or More? </w:t>
      </w:r>
      <w:proofErr w:type="gramStart"/>
      <w:r w:rsidRPr="009E07BF">
        <w:rPr>
          <w:rFonts w:ascii="Arial" w:hAnsi="Arial" w:cs="Arial"/>
          <w:sz w:val="22"/>
          <w:szCs w:val="22"/>
        </w:rPr>
        <w:t xml:space="preserve">A </w:t>
      </w:r>
      <w:r w:rsidR="00194F53" w:rsidRPr="009E07BF">
        <w:rPr>
          <w:rFonts w:ascii="Arial" w:hAnsi="Arial" w:cs="Arial"/>
          <w:sz w:val="22"/>
          <w:szCs w:val="22"/>
        </w:rPr>
        <w:t>State-of-the-art Report.”</w:t>
      </w:r>
      <w:proofErr w:type="gramEnd"/>
      <w:r w:rsidR="00194F53" w:rsidRPr="009E07BF">
        <w:rPr>
          <w:rFonts w:ascii="Arial" w:hAnsi="Arial" w:cs="Arial"/>
          <w:sz w:val="22"/>
          <w:szCs w:val="22"/>
        </w:rPr>
        <w:t xml:space="preserve"> </w:t>
      </w:r>
      <w:r w:rsidR="00194F53" w:rsidRPr="009E07BF">
        <w:rPr>
          <w:rFonts w:ascii="Arial" w:hAnsi="Arial" w:cs="Arial"/>
          <w:i/>
          <w:sz w:val="22"/>
          <w:szCs w:val="22"/>
        </w:rPr>
        <w:t>Journal of European Social Policy</w:t>
      </w:r>
      <w:r w:rsidRPr="009E07BF">
        <w:rPr>
          <w:rFonts w:ascii="Arial" w:hAnsi="Arial" w:cs="Arial"/>
          <w:sz w:val="22"/>
          <w:szCs w:val="22"/>
        </w:rPr>
        <w:t>, 12(2):</w:t>
      </w:r>
      <w:r w:rsidR="00194F53" w:rsidRPr="009E07BF">
        <w:rPr>
          <w:rFonts w:ascii="Arial" w:hAnsi="Arial" w:cs="Arial"/>
          <w:sz w:val="22"/>
          <w:szCs w:val="22"/>
        </w:rPr>
        <w:t xml:space="preserve">137-58. </w:t>
      </w:r>
    </w:p>
    <w:p w:rsidR="00194F53" w:rsidRPr="009E07BF" w:rsidRDefault="00194F53" w:rsidP="00194F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2"/>
          <w:szCs w:val="22"/>
        </w:rPr>
      </w:pPr>
      <w:r w:rsidRPr="009E07BF">
        <w:rPr>
          <w:rFonts w:ascii="Arial" w:hAnsi="Arial" w:cs="Arial"/>
          <w:sz w:val="22"/>
          <w:szCs w:val="22"/>
        </w:rPr>
        <w:br/>
      </w:r>
      <w:proofErr w:type="spellStart"/>
      <w:r w:rsidR="00C46160">
        <w:rPr>
          <w:rFonts w:ascii="Arial" w:hAnsi="Arial" w:cs="Arial"/>
          <w:sz w:val="22"/>
          <w:szCs w:val="22"/>
        </w:rPr>
        <w:t>Christoffer</w:t>
      </w:r>
      <w:proofErr w:type="spellEnd"/>
      <w:r w:rsidR="00C46160">
        <w:rPr>
          <w:rFonts w:ascii="Arial" w:hAnsi="Arial" w:cs="Arial"/>
          <w:sz w:val="22"/>
          <w:szCs w:val="22"/>
        </w:rPr>
        <w:t xml:space="preserve"> Green-Pedersen.  </w:t>
      </w:r>
      <w:r w:rsidRPr="009E07BF">
        <w:rPr>
          <w:rFonts w:ascii="Arial" w:hAnsi="Arial" w:cs="Arial"/>
          <w:sz w:val="22"/>
          <w:szCs w:val="22"/>
        </w:rPr>
        <w:t>2002). "The Dependent variable Problem within the S</w:t>
      </w:r>
      <w:r w:rsidR="00C46160">
        <w:rPr>
          <w:rFonts w:ascii="Arial" w:hAnsi="Arial" w:cs="Arial"/>
          <w:sz w:val="22"/>
          <w:szCs w:val="22"/>
        </w:rPr>
        <w:t xml:space="preserve">tudy of Welfare </w:t>
      </w:r>
      <w:r w:rsidRPr="009E07BF">
        <w:rPr>
          <w:rFonts w:ascii="Arial" w:hAnsi="Arial" w:cs="Arial"/>
          <w:sz w:val="22"/>
          <w:szCs w:val="22"/>
        </w:rPr>
        <w:t xml:space="preserve">State Retrenchment: Defining the Problem and Looking for Solutions." </w:t>
      </w:r>
      <w:proofErr w:type="gramStart"/>
      <w:smartTag w:uri="urn:schemas-microsoft-com:office:smarttags" w:element="place">
        <w:smartTag w:uri="urn:schemas-microsoft-com:office:smarttags" w:element="PlaceType">
          <w:r w:rsidRPr="009E07BF">
            <w:rPr>
              <w:rFonts w:ascii="Arial" w:hAnsi="Arial" w:cs="Arial"/>
              <w:sz w:val="22"/>
              <w:szCs w:val="22"/>
            </w:rPr>
            <w:t>University</w:t>
          </w:r>
        </w:smartTag>
        <w:r w:rsidRPr="009E07BF">
          <w:rPr>
            <w:rFonts w:ascii="Arial" w:hAnsi="Arial" w:cs="Arial"/>
            <w:sz w:val="22"/>
            <w:szCs w:val="22"/>
          </w:rPr>
          <w:t xml:space="preserve"> of </w:t>
        </w:r>
        <w:smartTag w:uri="urn:schemas-microsoft-com:office:smarttags" w:element="PlaceName">
          <w:r w:rsidRPr="009E07BF">
            <w:rPr>
              <w:rFonts w:ascii="Arial" w:hAnsi="Arial" w:cs="Arial"/>
              <w:sz w:val="22"/>
              <w:szCs w:val="22"/>
            </w:rPr>
            <w:t>Aarhus</w:t>
          </w:r>
        </w:smartTag>
      </w:smartTag>
      <w:r w:rsidR="00C46160">
        <w:rPr>
          <w:rFonts w:ascii="Arial" w:hAnsi="Arial" w:cs="Arial"/>
          <w:sz w:val="22"/>
          <w:szCs w:val="22"/>
        </w:rPr>
        <w:t xml:space="preserve">, </w:t>
      </w:r>
      <w:r w:rsidRPr="009E07BF">
        <w:rPr>
          <w:rFonts w:ascii="Arial" w:hAnsi="Arial" w:cs="Arial"/>
          <w:sz w:val="22"/>
          <w:szCs w:val="22"/>
        </w:rPr>
        <w:t>Working Paper No.2002-26.</w:t>
      </w:r>
      <w:proofErr w:type="gramEnd"/>
      <w:r w:rsidRPr="009E07BF">
        <w:rPr>
          <w:rFonts w:ascii="Arial" w:hAnsi="Arial" w:cs="Arial"/>
          <w:sz w:val="22"/>
          <w:szCs w:val="22"/>
        </w:rPr>
        <w:t xml:space="preserve"> </w:t>
      </w:r>
      <w:hyperlink r:id="rId11" w:history="1">
        <w:r w:rsidRPr="009E07BF">
          <w:rPr>
            <w:rStyle w:val="Hyperlink"/>
            <w:rFonts w:ascii="Arial" w:hAnsi="Arial" w:cs="Arial"/>
            <w:sz w:val="22"/>
            <w:szCs w:val="22"/>
          </w:rPr>
          <w:t>http://www.socsci.</w:t>
        </w:r>
        <w:r w:rsidRPr="009E07BF">
          <w:rPr>
            <w:rStyle w:val="Hyperlink"/>
            <w:rFonts w:ascii="Arial" w:hAnsi="Arial" w:cs="Arial"/>
            <w:sz w:val="22"/>
            <w:szCs w:val="22"/>
          </w:rPr>
          <w:t>a</w:t>
        </w:r>
        <w:r w:rsidRPr="009E07BF">
          <w:rPr>
            <w:rStyle w:val="Hyperlink"/>
            <w:rFonts w:ascii="Arial" w:hAnsi="Arial" w:cs="Arial"/>
            <w:sz w:val="22"/>
            <w:szCs w:val="22"/>
          </w:rPr>
          <w:t>au.dk/ccws/Workingpapers/2002-26-TheDependentVariableProblem-cgp.PDF</w:t>
        </w:r>
      </w:hyperlink>
    </w:p>
    <w:p w:rsidR="00194F53" w:rsidRPr="009E07BF" w:rsidRDefault="00194F53" w:rsidP="00C33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p>
    <w:p w:rsidR="00412E42" w:rsidRPr="009E07BF" w:rsidRDefault="00412E42" w:rsidP="00194F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2"/>
          <w:szCs w:val="22"/>
        </w:rPr>
      </w:pPr>
      <w:proofErr w:type="gramStart"/>
      <w:smartTag w:uri="urn:schemas-microsoft-com:office:smarttags" w:element="place">
        <w:r w:rsidRPr="009E07BF">
          <w:rPr>
            <w:rFonts w:ascii="Arial" w:hAnsi="Arial" w:cs="Arial"/>
            <w:sz w:val="22"/>
            <w:szCs w:val="22"/>
          </w:rPr>
          <w:t>Ravi</w:t>
        </w:r>
      </w:smartTag>
      <w:r w:rsidRPr="009E07BF">
        <w:rPr>
          <w:rFonts w:ascii="Arial" w:hAnsi="Arial" w:cs="Arial"/>
          <w:sz w:val="22"/>
          <w:szCs w:val="22"/>
        </w:rPr>
        <w:t xml:space="preserve"> Kanbur.</w:t>
      </w:r>
      <w:proofErr w:type="gramEnd"/>
      <w:r w:rsidRPr="009E07BF">
        <w:rPr>
          <w:rFonts w:ascii="Arial" w:hAnsi="Arial" w:cs="Arial"/>
          <w:sz w:val="22"/>
          <w:szCs w:val="22"/>
        </w:rPr>
        <w:t xml:space="preserve">  2006</w:t>
      </w:r>
      <w:r w:rsidR="00194F53" w:rsidRPr="009E07BF">
        <w:rPr>
          <w:rFonts w:ascii="Arial" w:hAnsi="Arial" w:cs="Arial"/>
          <w:sz w:val="22"/>
          <w:szCs w:val="22"/>
        </w:rPr>
        <w:t>. “What’s Social Policy go</w:t>
      </w:r>
      <w:r w:rsidRPr="009E07BF">
        <w:rPr>
          <w:rFonts w:ascii="Arial" w:hAnsi="Arial" w:cs="Arial"/>
          <w:sz w:val="22"/>
          <w:szCs w:val="22"/>
        </w:rPr>
        <w:t xml:space="preserve">t to do with Economic Growth?” </w:t>
      </w:r>
      <w:proofErr w:type="gramStart"/>
      <w:r w:rsidR="00194F53" w:rsidRPr="009E07BF">
        <w:rPr>
          <w:rFonts w:ascii="Arial" w:hAnsi="Arial" w:cs="Arial"/>
          <w:sz w:val="22"/>
          <w:szCs w:val="22"/>
        </w:rPr>
        <w:t xml:space="preserve">Department of Applied Economics and </w:t>
      </w:r>
      <w:smartTag w:uri="urn:schemas-microsoft-com:office:smarttags" w:element="place">
        <w:smartTag w:uri="urn:schemas-microsoft-com:office:smarttags" w:element="PlaceName">
          <w:r w:rsidR="00194F53" w:rsidRPr="009E07BF">
            <w:rPr>
              <w:rFonts w:ascii="Arial" w:hAnsi="Arial" w:cs="Arial"/>
              <w:sz w:val="22"/>
              <w:szCs w:val="22"/>
            </w:rPr>
            <w:t>Management</w:t>
          </w:r>
        </w:smartTag>
        <w:r w:rsidR="00194F53" w:rsidRPr="009E07BF">
          <w:rPr>
            <w:rFonts w:ascii="Arial" w:hAnsi="Arial" w:cs="Arial"/>
            <w:sz w:val="22"/>
            <w:szCs w:val="22"/>
          </w:rPr>
          <w:t xml:space="preserve"> </w:t>
        </w:r>
        <w:smartTag w:uri="urn:schemas-microsoft-com:office:smarttags" w:element="PlaceName">
          <w:r w:rsidR="00194F53" w:rsidRPr="009E07BF">
            <w:rPr>
              <w:rFonts w:ascii="Arial" w:hAnsi="Arial" w:cs="Arial"/>
              <w:sz w:val="22"/>
              <w:szCs w:val="22"/>
            </w:rPr>
            <w:t>Cornell</w:t>
          </w:r>
        </w:smartTag>
        <w:r w:rsidR="00194F53" w:rsidRPr="009E07BF">
          <w:rPr>
            <w:rFonts w:ascii="Arial" w:hAnsi="Arial" w:cs="Arial"/>
            <w:sz w:val="22"/>
            <w:szCs w:val="22"/>
          </w:rPr>
          <w:t xml:space="preserve"> </w:t>
        </w:r>
        <w:smartTag w:uri="urn:schemas-microsoft-com:office:smarttags" w:element="PlaceType">
          <w:r w:rsidR="00194F53" w:rsidRPr="009E07BF">
            <w:rPr>
              <w:rFonts w:ascii="Arial" w:hAnsi="Arial" w:cs="Arial"/>
              <w:sz w:val="22"/>
              <w:szCs w:val="22"/>
            </w:rPr>
            <w:t>University</w:t>
          </w:r>
        </w:smartTag>
      </w:smartTag>
      <w:r w:rsidRPr="009E07BF">
        <w:rPr>
          <w:rFonts w:ascii="Arial" w:hAnsi="Arial" w:cs="Arial"/>
          <w:sz w:val="22"/>
          <w:szCs w:val="22"/>
        </w:rPr>
        <w:t xml:space="preserve">, Working </w:t>
      </w:r>
      <w:r w:rsidR="00194F53" w:rsidRPr="009E07BF">
        <w:rPr>
          <w:rFonts w:ascii="Arial" w:hAnsi="Arial" w:cs="Arial"/>
          <w:sz w:val="22"/>
          <w:szCs w:val="22"/>
        </w:rPr>
        <w:t>Paper No.2006-05.</w:t>
      </w:r>
      <w:proofErr w:type="gramEnd"/>
      <w:r w:rsidR="00194F53" w:rsidRPr="009E07BF">
        <w:rPr>
          <w:rFonts w:ascii="Arial" w:hAnsi="Arial" w:cs="Arial"/>
          <w:sz w:val="22"/>
          <w:szCs w:val="22"/>
        </w:rPr>
        <w:t xml:space="preserve"> </w:t>
      </w:r>
      <w:hyperlink r:id="rId12" w:history="1">
        <w:r w:rsidRPr="009E07BF">
          <w:rPr>
            <w:rStyle w:val="Hyperlink"/>
            <w:rFonts w:ascii="Arial" w:hAnsi="Arial" w:cs="Arial"/>
            <w:sz w:val="22"/>
            <w:szCs w:val="22"/>
          </w:rPr>
          <w:t>http://aem.cornell.edu/research/researchpdf/wp0605.pdf</w:t>
        </w:r>
      </w:hyperlink>
      <w:r w:rsidRPr="009E07BF">
        <w:rPr>
          <w:rFonts w:ascii="Arial" w:hAnsi="Arial" w:cs="Arial"/>
          <w:sz w:val="22"/>
          <w:szCs w:val="22"/>
        </w:rPr>
        <w:t xml:space="preserve"> </w:t>
      </w:r>
    </w:p>
    <w:p w:rsidR="00412E42" w:rsidRPr="009E07BF" w:rsidRDefault="00412E42" w:rsidP="00194F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2"/>
          <w:szCs w:val="22"/>
        </w:rPr>
      </w:pPr>
    </w:p>
    <w:p w:rsidR="00194F53" w:rsidRPr="009E07BF" w:rsidRDefault="00194F53" w:rsidP="00194F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2"/>
          <w:szCs w:val="22"/>
          <w:lang w:eastAsia="ko-KR"/>
        </w:rPr>
      </w:pPr>
      <w:r w:rsidRPr="009E07BF">
        <w:rPr>
          <w:rFonts w:ascii="Arial" w:hAnsi="Arial" w:cs="Arial"/>
          <w:sz w:val="22"/>
          <w:szCs w:val="22"/>
          <w:lang w:eastAsia="ko-KR"/>
        </w:rPr>
        <w:lastRenderedPageBreak/>
        <w:t xml:space="preserve">Assar Lindbeck.  2002.  “The European Social Model: Lessons for Developing Countries.”  </w:t>
      </w:r>
      <w:proofErr w:type="gramStart"/>
      <w:r w:rsidRPr="009E07BF">
        <w:rPr>
          <w:rFonts w:ascii="Arial" w:hAnsi="Arial" w:cs="Arial"/>
          <w:sz w:val="22"/>
          <w:szCs w:val="22"/>
          <w:lang w:eastAsia="ko-KR"/>
        </w:rPr>
        <w:t>Asian Development Bank Economics and Research Department Working Paper Series No. 11.</w:t>
      </w:r>
      <w:proofErr w:type="gramEnd"/>
      <w:r w:rsidRPr="009E07BF">
        <w:rPr>
          <w:rFonts w:ascii="Arial" w:hAnsi="Arial" w:cs="Arial"/>
          <w:sz w:val="22"/>
          <w:szCs w:val="22"/>
          <w:lang w:eastAsia="ko-KR"/>
        </w:rPr>
        <w:t xml:space="preserve">  </w:t>
      </w:r>
      <w:hyperlink r:id="rId13" w:history="1">
        <w:r w:rsidRPr="009E07BF">
          <w:rPr>
            <w:rStyle w:val="Hyperlink"/>
            <w:rFonts w:ascii="Arial" w:hAnsi="Arial" w:cs="Arial"/>
            <w:sz w:val="22"/>
            <w:szCs w:val="22"/>
            <w:lang w:eastAsia="ko-KR"/>
          </w:rPr>
          <w:t>http://www.adb.org/Documents/ERD/Working_Papers/wp011.pdf</w:t>
        </w:r>
      </w:hyperlink>
      <w:r w:rsidRPr="009E07BF">
        <w:rPr>
          <w:rFonts w:ascii="Arial" w:hAnsi="Arial" w:cs="Arial"/>
          <w:sz w:val="22"/>
          <w:szCs w:val="22"/>
          <w:lang w:eastAsia="ko-KR"/>
        </w:rPr>
        <w:t xml:space="preserve"> </w:t>
      </w:r>
    </w:p>
    <w:p w:rsidR="005A0C39" w:rsidRPr="009E07BF" w:rsidRDefault="005A0C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sz w:val="22"/>
          <w:szCs w:val="22"/>
          <w:lang w:eastAsia="ko-KR"/>
        </w:rPr>
      </w:pPr>
    </w:p>
    <w:p w:rsidR="00194F53" w:rsidRPr="009E07BF" w:rsidRDefault="00412E42" w:rsidP="00194F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2"/>
          <w:szCs w:val="22"/>
        </w:rPr>
      </w:pPr>
      <w:proofErr w:type="gramStart"/>
      <w:r w:rsidRPr="009E07BF">
        <w:rPr>
          <w:rFonts w:ascii="Arial" w:hAnsi="Arial" w:cs="Arial"/>
          <w:sz w:val="22"/>
          <w:szCs w:val="22"/>
        </w:rPr>
        <w:t xml:space="preserve">James Midgley </w:t>
      </w:r>
      <w:r w:rsidR="00194F53" w:rsidRPr="009E07BF">
        <w:rPr>
          <w:rFonts w:ascii="Arial" w:hAnsi="Arial" w:cs="Arial"/>
          <w:sz w:val="22"/>
          <w:szCs w:val="22"/>
        </w:rPr>
        <w:t xml:space="preserve">and </w:t>
      </w:r>
      <w:proofErr w:type="spellStart"/>
      <w:r w:rsidRPr="009E07BF">
        <w:rPr>
          <w:rFonts w:ascii="Arial" w:hAnsi="Arial" w:cs="Arial"/>
          <w:sz w:val="22"/>
          <w:szCs w:val="22"/>
        </w:rPr>
        <w:t>Kwong-leung</w:t>
      </w:r>
      <w:proofErr w:type="spellEnd"/>
      <w:r w:rsidRPr="009E07BF">
        <w:rPr>
          <w:rFonts w:ascii="Arial" w:hAnsi="Arial" w:cs="Arial"/>
          <w:sz w:val="22"/>
          <w:szCs w:val="22"/>
        </w:rPr>
        <w:t xml:space="preserve"> Tang.</w:t>
      </w:r>
      <w:proofErr w:type="gramEnd"/>
      <w:r w:rsidRPr="009E07BF">
        <w:rPr>
          <w:rFonts w:ascii="Arial" w:hAnsi="Arial" w:cs="Arial"/>
          <w:sz w:val="22"/>
          <w:szCs w:val="22"/>
        </w:rPr>
        <w:t xml:space="preserve">  2001</w:t>
      </w:r>
      <w:r w:rsidR="00194F53" w:rsidRPr="009E07BF">
        <w:rPr>
          <w:rFonts w:ascii="Arial" w:hAnsi="Arial" w:cs="Arial"/>
          <w:sz w:val="22"/>
          <w:szCs w:val="22"/>
        </w:rPr>
        <w:t>. “Social Policy, Eco</w:t>
      </w:r>
      <w:r w:rsidRPr="009E07BF">
        <w:rPr>
          <w:rFonts w:ascii="Arial" w:hAnsi="Arial" w:cs="Arial"/>
          <w:sz w:val="22"/>
          <w:szCs w:val="22"/>
        </w:rPr>
        <w:t xml:space="preserve">nomic Growth and Developmental </w:t>
      </w:r>
      <w:r w:rsidR="00194F53" w:rsidRPr="009E07BF">
        <w:rPr>
          <w:rFonts w:ascii="Arial" w:hAnsi="Arial" w:cs="Arial"/>
          <w:sz w:val="22"/>
          <w:szCs w:val="22"/>
        </w:rPr>
        <w:t xml:space="preserve">Welfare.” </w:t>
      </w:r>
      <w:r w:rsidR="00194F53" w:rsidRPr="009E07BF">
        <w:rPr>
          <w:rFonts w:ascii="Arial" w:hAnsi="Arial" w:cs="Arial"/>
          <w:i/>
          <w:sz w:val="22"/>
          <w:szCs w:val="22"/>
        </w:rPr>
        <w:t>International Journal of Social Welfare</w:t>
      </w:r>
      <w:r w:rsidRPr="009E07BF">
        <w:rPr>
          <w:rFonts w:ascii="Arial" w:hAnsi="Arial" w:cs="Arial"/>
          <w:sz w:val="22"/>
          <w:szCs w:val="22"/>
        </w:rPr>
        <w:t>, 10(4):</w:t>
      </w:r>
      <w:r w:rsidR="00194F53" w:rsidRPr="009E07BF">
        <w:rPr>
          <w:rFonts w:ascii="Arial" w:hAnsi="Arial" w:cs="Arial"/>
          <w:sz w:val="22"/>
          <w:szCs w:val="22"/>
        </w:rPr>
        <w:t xml:space="preserve">244-52. </w:t>
      </w:r>
      <w:r w:rsidR="00194F53" w:rsidRPr="009E07BF">
        <w:rPr>
          <w:rFonts w:ascii="Arial" w:hAnsi="Arial" w:cs="Arial"/>
          <w:sz w:val="22"/>
          <w:szCs w:val="22"/>
        </w:rPr>
        <w:br/>
      </w:r>
      <w:r w:rsidR="00194F53" w:rsidRPr="009E07BF">
        <w:rPr>
          <w:rFonts w:ascii="Arial" w:hAnsi="Arial" w:cs="Arial"/>
          <w:sz w:val="22"/>
          <w:szCs w:val="22"/>
        </w:rPr>
        <w:br/>
      </w:r>
      <w:proofErr w:type="gramStart"/>
      <w:r w:rsidR="00194F53" w:rsidRPr="009E07BF">
        <w:rPr>
          <w:rFonts w:ascii="Arial" w:hAnsi="Arial" w:cs="Arial"/>
          <w:sz w:val="22"/>
          <w:szCs w:val="22"/>
        </w:rPr>
        <w:t>Mkandawire, T. (2006).</w:t>
      </w:r>
      <w:proofErr w:type="gramEnd"/>
      <w:r w:rsidR="00194F53" w:rsidRPr="009E07BF">
        <w:rPr>
          <w:rFonts w:ascii="Arial" w:hAnsi="Arial" w:cs="Arial"/>
          <w:sz w:val="22"/>
          <w:szCs w:val="22"/>
        </w:rPr>
        <w:t xml:space="preserve"> “Social Development Policies: New Challenges for the Social </w:t>
      </w:r>
      <w:r w:rsidR="00194F53" w:rsidRPr="009E07BF">
        <w:rPr>
          <w:rFonts w:ascii="Arial" w:hAnsi="Arial" w:cs="Arial"/>
          <w:sz w:val="22"/>
          <w:szCs w:val="22"/>
        </w:rPr>
        <w:br/>
        <w:t xml:space="preserve">Sciences.” </w:t>
      </w:r>
      <w:r w:rsidR="00194F53" w:rsidRPr="002541B1">
        <w:rPr>
          <w:rFonts w:ascii="Arial" w:hAnsi="Arial" w:cs="Arial"/>
          <w:i/>
          <w:sz w:val="22"/>
          <w:szCs w:val="22"/>
        </w:rPr>
        <w:t>International Social Science Journal</w:t>
      </w:r>
      <w:r w:rsidR="00194F53" w:rsidRPr="009E07BF">
        <w:rPr>
          <w:rFonts w:ascii="Arial" w:hAnsi="Arial" w:cs="Arial"/>
          <w:sz w:val="22"/>
          <w:szCs w:val="22"/>
        </w:rPr>
        <w:t>, Vol.58, Issue 189, pp.395-404.</w:t>
      </w:r>
    </w:p>
    <w:p w:rsidR="00194F53" w:rsidRPr="009E07BF" w:rsidRDefault="00194F5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sz w:val="22"/>
          <w:szCs w:val="22"/>
          <w:lang w:eastAsia="ko-KR"/>
        </w:rPr>
      </w:pPr>
    </w:p>
    <w:p w:rsidR="00B93AD2" w:rsidRPr="009E07BF" w:rsidRDefault="00C636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sz w:val="22"/>
          <w:szCs w:val="22"/>
          <w:lang w:eastAsia="ko-KR"/>
        </w:rPr>
      </w:pPr>
      <w:r w:rsidRPr="009E07BF">
        <w:rPr>
          <w:rFonts w:ascii="Arial" w:hAnsi="Arial" w:cs="Arial"/>
          <w:b/>
          <w:sz w:val="22"/>
          <w:szCs w:val="22"/>
          <w:lang w:eastAsia="ko-KR"/>
        </w:rPr>
        <w:t>Week 5, Oct 1</w:t>
      </w:r>
      <w:r w:rsidR="005D7FAB" w:rsidRPr="009E07BF">
        <w:rPr>
          <w:rFonts w:ascii="Arial" w:hAnsi="Arial" w:cs="Arial"/>
          <w:b/>
          <w:sz w:val="22"/>
          <w:szCs w:val="22"/>
          <w:lang w:eastAsia="ko-KR"/>
        </w:rPr>
        <w:t xml:space="preserve">: </w:t>
      </w:r>
      <w:r w:rsidR="00590D4E" w:rsidRPr="009E07BF">
        <w:rPr>
          <w:rFonts w:ascii="Arial" w:hAnsi="Arial" w:cs="Arial"/>
          <w:b/>
          <w:sz w:val="22"/>
          <w:szCs w:val="22"/>
          <w:lang w:eastAsia="ko-KR"/>
        </w:rPr>
        <w:t>Family poli</w:t>
      </w:r>
      <w:r w:rsidR="00265EE6" w:rsidRPr="009E07BF">
        <w:rPr>
          <w:rFonts w:ascii="Arial" w:hAnsi="Arial" w:cs="Arial"/>
          <w:b/>
          <w:sz w:val="22"/>
          <w:szCs w:val="22"/>
          <w:lang w:eastAsia="ko-KR"/>
        </w:rPr>
        <w:t>cy</w:t>
      </w:r>
      <w:r w:rsidR="00590D4E" w:rsidRPr="009E07BF">
        <w:rPr>
          <w:rFonts w:ascii="Arial" w:hAnsi="Arial" w:cs="Arial"/>
          <w:b/>
          <w:sz w:val="22"/>
          <w:szCs w:val="22"/>
          <w:lang w:eastAsia="ko-KR"/>
        </w:rPr>
        <w:t xml:space="preserve"> I: Providing income support to children</w:t>
      </w:r>
    </w:p>
    <w:p w:rsidR="000E1337" w:rsidRPr="009E07BF" w:rsidRDefault="000E1337" w:rsidP="000E1337">
      <w:pPr>
        <w:autoSpaceDE w:val="0"/>
        <w:autoSpaceDN w:val="0"/>
        <w:adjustRightInd w:val="0"/>
        <w:rPr>
          <w:rFonts w:ascii="Arial" w:hAnsi="Arial" w:cs="Arial"/>
          <w:sz w:val="22"/>
          <w:szCs w:val="22"/>
          <w:lang w:eastAsia="ko-KR"/>
        </w:rPr>
      </w:pPr>
    </w:p>
    <w:p w:rsidR="00840409" w:rsidRPr="009E07BF" w:rsidRDefault="000E1337" w:rsidP="000E1337">
      <w:pPr>
        <w:autoSpaceDE w:val="0"/>
        <w:autoSpaceDN w:val="0"/>
        <w:adjustRightInd w:val="0"/>
        <w:ind w:left="720"/>
        <w:rPr>
          <w:rFonts w:ascii="Arial" w:hAnsi="Arial" w:cs="Arial"/>
          <w:bCs/>
          <w:sz w:val="22"/>
          <w:szCs w:val="22"/>
        </w:rPr>
      </w:pPr>
      <w:proofErr w:type="gramStart"/>
      <w:r w:rsidRPr="009E07BF">
        <w:rPr>
          <w:rFonts w:ascii="Arial" w:hAnsi="Arial" w:cs="Arial"/>
          <w:sz w:val="22"/>
          <w:szCs w:val="22"/>
          <w:lang w:eastAsia="ko-KR"/>
        </w:rPr>
        <w:t>Ken Battle, Michael Mendelson, Daniel Meyer, Jane Millar and Peter Whiteford.</w:t>
      </w:r>
      <w:proofErr w:type="gramEnd"/>
      <w:r w:rsidRPr="009E07BF">
        <w:rPr>
          <w:rFonts w:ascii="Arial" w:hAnsi="Arial" w:cs="Arial"/>
          <w:sz w:val="22"/>
          <w:szCs w:val="22"/>
          <w:lang w:eastAsia="ko-KR"/>
        </w:rPr>
        <w:t xml:space="preserve">  2001.  “</w:t>
      </w:r>
      <w:r w:rsidRPr="009E07BF">
        <w:rPr>
          <w:rFonts w:ascii="Arial" w:hAnsi="Arial" w:cs="Arial"/>
          <w:bCs/>
          <w:sz w:val="22"/>
          <w:szCs w:val="22"/>
        </w:rPr>
        <w:t xml:space="preserve">Cash for Kids in Four Countries: Child Benefits in </w:t>
      </w:r>
      <w:smartTag w:uri="urn:schemas-microsoft-com:office:smarttags" w:element="country-region">
        <w:smartTag w:uri="urn:schemas-microsoft-com:office:smarttags" w:element="place">
          <w:r w:rsidRPr="009E07BF">
            <w:rPr>
              <w:rFonts w:ascii="Arial" w:hAnsi="Arial" w:cs="Arial"/>
              <w:bCs/>
              <w:sz w:val="22"/>
              <w:szCs w:val="22"/>
            </w:rPr>
            <w:t>Australia</w:t>
          </w:r>
        </w:smartTag>
      </w:smartTag>
      <w:r w:rsidRPr="009E07BF">
        <w:rPr>
          <w:rFonts w:ascii="Arial" w:hAnsi="Arial" w:cs="Arial"/>
          <w:bCs/>
          <w:sz w:val="22"/>
          <w:szCs w:val="22"/>
        </w:rPr>
        <w:t xml:space="preserve">, </w:t>
      </w:r>
      <w:smartTag w:uri="urn:schemas-microsoft-com:office:smarttags" w:element="country-region">
        <w:smartTag w:uri="urn:schemas-microsoft-com:office:smarttags" w:element="place">
          <w:r w:rsidRPr="009E07BF">
            <w:rPr>
              <w:rFonts w:ascii="Arial" w:hAnsi="Arial" w:cs="Arial"/>
              <w:bCs/>
              <w:sz w:val="22"/>
              <w:szCs w:val="22"/>
            </w:rPr>
            <w:t>Canada</w:t>
          </w:r>
        </w:smartTag>
      </w:smartTag>
      <w:r w:rsidRPr="009E07BF">
        <w:rPr>
          <w:rFonts w:ascii="Arial" w:hAnsi="Arial" w:cs="Arial"/>
          <w:bCs/>
          <w:sz w:val="22"/>
          <w:szCs w:val="22"/>
        </w:rPr>
        <w:t xml:space="preserve">, the </w:t>
      </w:r>
      <w:smartTag w:uri="urn:schemas-microsoft-com:office:smarttags" w:element="country-region">
        <w:smartTag w:uri="urn:schemas-microsoft-com:office:smarttags" w:element="place">
          <w:r w:rsidRPr="009E07BF">
            <w:rPr>
              <w:rFonts w:ascii="Arial" w:hAnsi="Arial" w:cs="Arial"/>
              <w:bCs/>
              <w:sz w:val="22"/>
              <w:szCs w:val="22"/>
            </w:rPr>
            <w:t>United Kingdom</w:t>
          </w:r>
        </w:smartTag>
      </w:smartTag>
      <w:r w:rsidRPr="009E07BF">
        <w:rPr>
          <w:rFonts w:ascii="Arial" w:hAnsi="Arial" w:cs="Arial"/>
          <w:bCs/>
          <w:sz w:val="22"/>
          <w:szCs w:val="22"/>
        </w:rPr>
        <w:t xml:space="preserve">, and the </w:t>
      </w:r>
      <w:smartTag w:uri="urn:schemas-microsoft-com:office:smarttags" w:element="country-region">
        <w:smartTag w:uri="urn:schemas-microsoft-com:office:smarttags" w:element="place">
          <w:r w:rsidRPr="009E07BF">
            <w:rPr>
              <w:rFonts w:ascii="Arial" w:hAnsi="Arial" w:cs="Arial"/>
              <w:bCs/>
              <w:sz w:val="22"/>
              <w:szCs w:val="22"/>
            </w:rPr>
            <w:t>United States</w:t>
          </w:r>
        </w:smartTag>
      </w:smartTag>
      <w:r w:rsidRPr="009E07BF">
        <w:rPr>
          <w:rFonts w:ascii="Arial" w:hAnsi="Arial" w:cs="Arial"/>
          <w:bCs/>
          <w:sz w:val="22"/>
          <w:szCs w:val="22"/>
        </w:rPr>
        <w:t xml:space="preserve">.”  </w:t>
      </w:r>
      <w:r w:rsidRPr="009E07BF">
        <w:rPr>
          <w:rFonts w:ascii="Arial" w:hAnsi="Arial" w:cs="Arial"/>
          <w:bCs/>
          <w:i/>
          <w:sz w:val="22"/>
          <w:szCs w:val="22"/>
        </w:rPr>
        <w:t>Focus</w:t>
      </w:r>
      <w:r w:rsidRPr="009E07BF">
        <w:rPr>
          <w:rFonts w:ascii="Arial" w:hAnsi="Arial" w:cs="Arial"/>
          <w:bCs/>
          <w:sz w:val="22"/>
          <w:szCs w:val="22"/>
        </w:rPr>
        <w:t xml:space="preserve"> 21(3):44-49.  </w:t>
      </w:r>
      <w:hyperlink r:id="rId14" w:history="1">
        <w:r w:rsidR="00E546DB" w:rsidRPr="009E07BF">
          <w:rPr>
            <w:rStyle w:val="Hyperlink"/>
            <w:rFonts w:ascii="Arial" w:hAnsi="Arial" w:cs="Arial"/>
            <w:sz w:val="22"/>
            <w:szCs w:val="22"/>
            <w:lang w:eastAsia="ko-KR"/>
          </w:rPr>
          <w:t>http://www.irp.wisc.edu/pub</w:t>
        </w:r>
        <w:r w:rsidR="00E546DB" w:rsidRPr="009E07BF">
          <w:rPr>
            <w:rStyle w:val="Hyperlink"/>
            <w:rFonts w:ascii="Arial" w:hAnsi="Arial" w:cs="Arial"/>
            <w:sz w:val="22"/>
            <w:szCs w:val="22"/>
            <w:lang w:eastAsia="ko-KR"/>
          </w:rPr>
          <w:t>l</w:t>
        </w:r>
        <w:r w:rsidR="00E546DB" w:rsidRPr="009E07BF">
          <w:rPr>
            <w:rStyle w:val="Hyperlink"/>
            <w:rFonts w:ascii="Arial" w:hAnsi="Arial" w:cs="Arial"/>
            <w:sz w:val="22"/>
            <w:szCs w:val="22"/>
            <w:lang w:eastAsia="ko-KR"/>
          </w:rPr>
          <w:t>ication</w:t>
        </w:r>
        <w:r w:rsidR="00E546DB" w:rsidRPr="009E07BF">
          <w:rPr>
            <w:rStyle w:val="Hyperlink"/>
            <w:rFonts w:ascii="Arial" w:hAnsi="Arial" w:cs="Arial"/>
            <w:sz w:val="22"/>
            <w:szCs w:val="22"/>
            <w:lang w:eastAsia="ko-KR"/>
          </w:rPr>
          <w:t>s</w:t>
        </w:r>
        <w:r w:rsidR="00E546DB" w:rsidRPr="009E07BF">
          <w:rPr>
            <w:rStyle w:val="Hyperlink"/>
            <w:rFonts w:ascii="Arial" w:hAnsi="Arial" w:cs="Arial"/>
            <w:sz w:val="22"/>
            <w:szCs w:val="22"/>
            <w:lang w:eastAsia="ko-KR"/>
          </w:rPr>
          <w:t>/focus/pdfs/foc213.pdf#page=44</w:t>
        </w:r>
      </w:hyperlink>
      <w:r w:rsidR="00E546DB" w:rsidRPr="009E07BF">
        <w:rPr>
          <w:rFonts w:ascii="Arial" w:hAnsi="Arial" w:cs="Arial"/>
          <w:sz w:val="22"/>
          <w:szCs w:val="22"/>
          <w:lang w:eastAsia="ko-KR"/>
        </w:rPr>
        <w:t xml:space="preserve"> </w:t>
      </w:r>
    </w:p>
    <w:p w:rsidR="00840409" w:rsidRPr="009E07BF" w:rsidRDefault="00840409" w:rsidP="00840409">
      <w:pPr>
        <w:ind w:left="720"/>
        <w:rPr>
          <w:rFonts w:ascii="Arial" w:hAnsi="Arial" w:cs="Arial"/>
          <w:sz w:val="22"/>
          <w:szCs w:val="22"/>
          <w:highlight w:val="yellow"/>
          <w:lang w:eastAsia="ko-KR"/>
        </w:rPr>
      </w:pPr>
    </w:p>
    <w:p w:rsidR="000E1337" w:rsidRPr="009E07BF" w:rsidRDefault="000E1337" w:rsidP="000E1337">
      <w:pPr>
        <w:autoSpaceDE w:val="0"/>
        <w:autoSpaceDN w:val="0"/>
        <w:adjustRightInd w:val="0"/>
        <w:ind w:left="720"/>
        <w:rPr>
          <w:rFonts w:ascii="Arial" w:hAnsi="Arial" w:cs="Arial"/>
          <w:bCs/>
          <w:sz w:val="22"/>
          <w:szCs w:val="22"/>
        </w:rPr>
      </w:pPr>
      <w:r w:rsidRPr="009E07BF">
        <w:rPr>
          <w:rFonts w:ascii="Arial" w:hAnsi="Arial" w:cs="Arial"/>
          <w:sz w:val="22"/>
          <w:szCs w:val="22"/>
          <w:lang w:eastAsia="ko-KR"/>
        </w:rPr>
        <w:t>Daniel R. Meyer.  2001.  “</w:t>
      </w:r>
      <w:r w:rsidRPr="009E07BF">
        <w:rPr>
          <w:rFonts w:ascii="Arial" w:hAnsi="Arial" w:cs="Arial"/>
          <w:bCs/>
          <w:sz w:val="22"/>
          <w:szCs w:val="22"/>
        </w:rPr>
        <w:t xml:space="preserve">Income Support for Children in the </w:t>
      </w:r>
      <w:smartTag w:uri="urn:schemas-microsoft-com:office:smarttags" w:element="country-region">
        <w:smartTag w:uri="urn:schemas-microsoft-com:office:smarttags" w:element="place">
          <w:r w:rsidRPr="009E07BF">
            <w:rPr>
              <w:rFonts w:ascii="Arial" w:hAnsi="Arial" w:cs="Arial"/>
              <w:bCs/>
              <w:sz w:val="22"/>
              <w:szCs w:val="22"/>
            </w:rPr>
            <w:t>United States</w:t>
          </w:r>
        </w:smartTag>
      </w:smartTag>
      <w:r w:rsidRPr="009E07BF">
        <w:rPr>
          <w:rFonts w:ascii="Arial" w:hAnsi="Arial" w:cs="Arial"/>
          <w:bCs/>
          <w:sz w:val="22"/>
          <w:szCs w:val="22"/>
        </w:rPr>
        <w:t xml:space="preserve">.”  </w:t>
      </w:r>
      <w:r w:rsidRPr="009E07BF">
        <w:rPr>
          <w:rFonts w:ascii="Arial" w:hAnsi="Arial" w:cs="Arial"/>
          <w:bCs/>
          <w:i/>
          <w:sz w:val="22"/>
          <w:szCs w:val="22"/>
        </w:rPr>
        <w:t>Focus</w:t>
      </w:r>
      <w:r w:rsidRPr="009E07BF">
        <w:rPr>
          <w:rFonts w:ascii="Arial" w:hAnsi="Arial" w:cs="Arial"/>
          <w:bCs/>
          <w:sz w:val="22"/>
          <w:szCs w:val="22"/>
        </w:rPr>
        <w:t xml:space="preserve"> 21(3):-38-43</w:t>
      </w:r>
      <w:r w:rsidRPr="009E07BF">
        <w:rPr>
          <w:rFonts w:ascii="Arial" w:hAnsi="Arial" w:cs="Arial"/>
          <w:sz w:val="22"/>
          <w:szCs w:val="22"/>
        </w:rPr>
        <w:t xml:space="preserve">.  </w:t>
      </w:r>
      <w:hyperlink r:id="rId15" w:history="1">
        <w:r w:rsidRPr="009E07BF">
          <w:rPr>
            <w:rStyle w:val="Hyperlink"/>
            <w:rFonts w:ascii="Arial" w:hAnsi="Arial" w:cs="Arial"/>
            <w:sz w:val="22"/>
            <w:szCs w:val="22"/>
            <w:lang w:eastAsia="ko-KR"/>
          </w:rPr>
          <w:t>http://www.irp.wisc.edu/publications/focus/pdfs/f</w:t>
        </w:r>
        <w:r w:rsidRPr="009E07BF">
          <w:rPr>
            <w:rStyle w:val="Hyperlink"/>
            <w:rFonts w:ascii="Arial" w:hAnsi="Arial" w:cs="Arial"/>
            <w:sz w:val="22"/>
            <w:szCs w:val="22"/>
            <w:lang w:eastAsia="ko-KR"/>
          </w:rPr>
          <w:t>o</w:t>
        </w:r>
        <w:r w:rsidRPr="009E07BF">
          <w:rPr>
            <w:rStyle w:val="Hyperlink"/>
            <w:rFonts w:ascii="Arial" w:hAnsi="Arial" w:cs="Arial"/>
            <w:sz w:val="22"/>
            <w:szCs w:val="22"/>
            <w:lang w:eastAsia="ko-KR"/>
          </w:rPr>
          <w:t>c213.pdf#page=38</w:t>
        </w:r>
      </w:hyperlink>
      <w:r w:rsidRPr="009E07BF">
        <w:rPr>
          <w:rFonts w:ascii="Arial" w:hAnsi="Arial" w:cs="Arial"/>
          <w:sz w:val="22"/>
          <w:szCs w:val="22"/>
          <w:lang w:eastAsia="ko-KR"/>
        </w:rPr>
        <w:t xml:space="preserve"> </w:t>
      </w:r>
    </w:p>
    <w:p w:rsidR="00590D4E" w:rsidRPr="009E07BF" w:rsidRDefault="00590D4E" w:rsidP="008404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7243EB" w:rsidRPr="009E07BF" w:rsidRDefault="007243EB" w:rsidP="007243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2"/>
          <w:szCs w:val="22"/>
          <w:lang w:eastAsia="ko-KR"/>
        </w:rPr>
      </w:pPr>
      <w:r w:rsidRPr="009E07BF">
        <w:rPr>
          <w:rFonts w:ascii="Arial" w:hAnsi="Arial" w:cs="Arial"/>
          <w:sz w:val="22"/>
          <w:szCs w:val="22"/>
          <w:lang w:eastAsia="ko-KR"/>
        </w:rPr>
        <w:t xml:space="preserve">Jonathan Bradshaw.  2007.  “Child Benefit Packages in 22 Countries.”  Pp. 141-57 in Helmut </w:t>
      </w:r>
      <w:proofErr w:type="spellStart"/>
      <w:r w:rsidRPr="009E07BF">
        <w:rPr>
          <w:rFonts w:ascii="Arial" w:hAnsi="Arial" w:cs="Arial"/>
          <w:sz w:val="22"/>
          <w:szCs w:val="22"/>
          <w:lang w:eastAsia="ko-KR"/>
        </w:rPr>
        <w:t>Wintersberger</w:t>
      </w:r>
      <w:proofErr w:type="spellEnd"/>
      <w:r w:rsidRPr="009E07BF">
        <w:rPr>
          <w:rFonts w:ascii="Arial" w:hAnsi="Arial" w:cs="Arial"/>
          <w:sz w:val="22"/>
          <w:szCs w:val="22"/>
          <w:lang w:eastAsia="ko-KR"/>
        </w:rPr>
        <w:t xml:space="preserve">, </w:t>
      </w:r>
      <w:proofErr w:type="spellStart"/>
      <w:r w:rsidRPr="009E07BF">
        <w:rPr>
          <w:rFonts w:ascii="Arial" w:hAnsi="Arial" w:cs="Arial"/>
          <w:sz w:val="22"/>
          <w:szCs w:val="22"/>
          <w:lang w:eastAsia="ko-KR"/>
        </w:rPr>
        <w:t>Leena</w:t>
      </w:r>
      <w:proofErr w:type="spellEnd"/>
      <w:r w:rsidRPr="009E07BF">
        <w:rPr>
          <w:rFonts w:ascii="Arial" w:hAnsi="Arial" w:cs="Arial"/>
          <w:sz w:val="22"/>
          <w:szCs w:val="22"/>
          <w:lang w:eastAsia="ko-KR"/>
        </w:rPr>
        <w:t xml:space="preserve"> </w:t>
      </w:r>
      <w:proofErr w:type="spellStart"/>
      <w:r w:rsidRPr="009E07BF">
        <w:rPr>
          <w:rFonts w:ascii="Arial" w:hAnsi="Arial" w:cs="Arial"/>
          <w:sz w:val="22"/>
          <w:szCs w:val="22"/>
          <w:lang w:eastAsia="ko-KR"/>
        </w:rPr>
        <w:t>Alanen</w:t>
      </w:r>
      <w:proofErr w:type="spellEnd"/>
      <w:r w:rsidRPr="009E07BF">
        <w:rPr>
          <w:rFonts w:ascii="Arial" w:hAnsi="Arial" w:cs="Arial"/>
          <w:sz w:val="22"/>
          <w:szCs w:val="22"/>
          <w:lang w:eastAsia="ko-KR"/>
        </w:rPr>
        <w:t xml:space="preserve">, Thomas </w:t>
      </w:r>
      <w:proofErr w:type="spellStart"/>
      <w:r w:rsidRPr="009E07BF">
        <w:rPr>
          <w:rFonts w:ascii="Arial" w:hAnsi="Arial" w:cs="Arial"/>
          <w:sz w:val="22"/>
          <w:szCs w:val="22"/>
          <w:lang w:eastAsia="ko-KR"/>
        </w:rPr>
        <w:t>Olk</w:t>
      </w:r>
      <w:proofErr w:type="spellEnd"/>
      <w:r w:rsidRPr="009E07BF">
        <w:rPr>
          <w:rFonts w:ascii="Arial" w:hAnsi="Arial" w:cs="Arial"/>
          <w:sz w:val="22"/>
          <w:szCs w:val="22"/>
          <w:lang w:eastAsia="ko-KR"/>
        </w:rPr>
        <w:t xml:space="preserve"> and Jens </w:t>
      </w:r>
      <w:proofErr w:type="spellStart"/>
      <w:r w:rsidRPr="009E07BF">
        <w:rPr>
          <w:rFonts w:ascii="Arial" w:hAnsi="Arial" w:cs="Arial"/>
          <w:sz w:val="22"/>
          <w:szCs w:val="22"/>
          <w:lang w:eastAsia="ko-KR"/>
        </w:rPr>
        <w:t>Qvortrup</w:t>
      </w:r>
      <w:proofErr w:type="spellEnd"/>
      <w:r w:rsidRPr="009E07BF">
        <w:rPr>
          <w:rFonts w:ascii="Arial" w:hAnsi="Arial" w:cs="Arial"/>
          <w:sz w:val="22"/>
          <w:szCs w:val="22"/>
          <w:lang w:eastAsia="ko-KR"/>
        </w:rPr>
        <w:t xml:space="preserve">, </w:t>
      </w:r>
      <w:proofErr w:type="gramStart"/>
      <w:r w:rsidRPr="009E07BF">
        <w:rPr>
          <w:rFonts w:ascii="Arial" w:hAnsi="Arial" w:cs="Arial"/>
          <w:sz w:val="22"/>
          <w:szCs w:val="22"/>
          <w:lang w:eastAsia="ko-KR"/>
        </w:rPr>
        <w:t>eds</w:t>
      </w:r>
      <w:proofErr w:type="gramEnd"/>
      <w:r w:rsidRPr="009E07BF">
        <w:rPr>
          <w:rFonts w:ascii="Arial" w:hAnsi="Arial" w:cs="Arial"/>
          <w:sz w:val="22"/>
          <w:szCs w:val="22"/>
          <w:lang w:eastAsia="ko-KR"/>
        </w:rPr>
        <w:t xml:space="preserve">.  </w:t>
      </w:r>
      <w:r w:rsidRPr="009E07BF">
        <w:rPr>
          <w:rFonts w:ascii="Arial" w:hAnsi="Arial" w:cs="Arial"/>
          <w:i/>
          <w:sz w:val="22"/>
          <w:szCs w:val="22"/>
          <w:lang w:eastAsia="ko-KR"/>
        </w:rPr>
        <w:t>Childhood, Generational Order and the Welfare State: Exploring Children’s Social and Economic Welfare</w:t>
      </w:r>
      <w:r w:rsidRPr="009E07BF">
        <w:rPr>
          <w:rFonts w:ascii="Arial" w:hAnsi="Arial" w:cs="Arial"/>
          <w:sz w:val="22"/>
          <w:szCs w:val="22"/>
          <w:lang w:eastAsia="ko-KR"/>
        </w:rPr>
        <w:t xml:space="preserve">.  </w:t>
      </w:r>
      <w:proofErr w:type="gramStart"/>
      <w:r w:rsidRPr="009E07BF">
        <w:rPr>
          <w:rFonts w:ascii="Arial" w:hAnsi="Arial" w:cs="Arial"/>
          <w:sz w:val="22"/>
          <w:szCs w:val="22"/>
          <w:lang w:eastAsia="ko-KR"/>
        </w:rPr>
        <w:t xml:space="preserve">University Press of </w:t>
      </w:r>
      <w:smartTag w:uri="urn:schemas-microsoft-com:office:smarttags" w:element="place">
        <w:r w:rsidRPr="009E07BF">
          <w:rPr>
            <w:rFonts w:ascii="Arial" w:hAnsi="Arial" w:cs="Arial"/>
            <w:sz w:val="22"/>
            <w:szCs w:val="22"/>
            <w:lang w:eastAsia="ko-KR"/>
          </w:rPr>
          <w:t>Southern Denmark</w:t>
        </w:r>
      </w:smartTag>
      <w:r w:rsidRPr="009E07BF">
        <w:rPr>
          <w:rFonts w:ascii="Arial" w:hAnsi="Arial" w:cs="Arial"/>
          <w:sz w:val="22"/>
          <w:szCs w:val="22"/>
          <w:lang w:eastAsia="ko-KR"/>
        </w:rPr>
        <w:t>.</w:t>
      </w:r>
      <w:proofErr w:type="gramEnd"/>
    </w:p>
    <w:p w:rsidR="006240B4" w:rsidRPr="009E07BF" w:rsidRDefault="006240B4" w:rsidP="007243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2"/>
          <w:szCs w:val="22"/>
          <w:lang w:eastAsia="ko-KR"/>
        </w:rPr>
      </w:pPr>
    </w:p>
    <w:p w:rsidR="006240B4" w:rsidRPr="009E07BF" w:rsidRDefault="006240B4" w:rsidP="007243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2"/>
          <w:szCs w:val="22"/>
          <w:lang w:eastAsia="ko-KR"/>
        </w:rPr>
      </w:pPr>
      <w:r w:rsidRPr="009E07BF">
        <w:rPr>
          <w:rFonts w:ascii="Arial" w:hAnsi="Arial" w:cs="Arial"/>
          <w:sz w:val="22"/>
          <w:szCs w:val="22"/>
          <w:lang w:eastAsia="ko-KR"/>
        </w:rPr>
        <w:t xml:space="preserve">Donald Hirsch.  2006.  </w:t>
      </w:r>
      <w:r w:rsidRPr="009E07BF">
        <w:rPr>
          <w:rFonts w:ascii="Arial" w:hAnsi="Arial" w:cs="Arial"/>
          <w:i/>
          <w:sz w:val="22"/>
          <w:szCs w:val="22"/>
          <w:lang w:eastAsia="ko-KR"/>
        </w:rPr>
        <w:t xml:space="preserve">What Will It Take to End Child Poverty? </w:t>
      </w:r>
      <w:proofErr w:type="gramStart"/>
      <w:r w:rsidRPr="009E07BF">
        <w:rPr>
          <w:rFonts w:ascii="Arial" w:hAnsi="Arial" w:cs="Arial"/>
          <w:i/>
          <w:sz w:val="22"/>
          <w:szCs w:val="22"/>
          <w:lang w:eastAsia="ko-KR"/>
        </w:rPr>
        <w:t>Firing on All Cylinders.</w:t>
      </w:r>
      <w:proofErr w:type="gramEnd"/>
      <w:r w:rsidRPr="009E07BF">
        <w:rPr>
          <w:rFonts w:ascii="Arial" w:hAnsi="Arial" w:cs="Arial"/>
          <w:sz w:val="22"/>
          <w:szCs w:val="22"/>
          <w:lang w:eastAsia="ko-KR"/>
        </w:rPr>
        <w:t xml:space="preserve">  </w:t>
      </w:r>
      <w:smartTag w:uri="urn:schemas-microsoft-com:office:smarttags" w:element="City">
        <w:smartTag w:uri="urn:schemas-microsoft-com:office:smarttags" w:element="place">
          <w:r w:rsidRPr="009E07BF">
            <w:rPr>
              <w:rFonts w:ascii="Arial" w:hAnsi="Arial" w:cs="Arial"/>
              <w:sz w:val="22"/>
              <w:szCs w:val="22"/>
              <w:lang w:eastAsia="ko-KR"/>
            </w:rPr>
            <w:t>York</w:t>
          </w:r>
        </w:smartTag>
      </w:smartTag>
      <w:r w:rsidRPr="009E07BF">
        <w:rPr>
          <w:rFonts w:ascii="Arial" w:hAnsi="Arial" w:cs="Arial"/>
          <w:sz w:val="22"/>
          <w:szCs w:val="22"/>
          <w:lang w:eastAsia="ko-KR"/>
        </w:rPr>
        <w:t xml:space="preserve">: Joseph Rowntree Foundation.  </w:t>
      </w:r>
      <w:hyperlink r:id="rId16" w:history="1">
        <w:r w:rsidRPr="009E07BF">
          <w:rPr>
            <w:rStyle w:val="Hyperlink"/>
            <w:rFonts w:ascii="Arial" w:hAnsi="Arial" w:cs="Arial"/>
            <w:sz w:val="22"/>
            <w:szCs w:val="22"/>
            <w:lang w:eastAsia="ko-KR"/>
          </w:rPr>
          <w:t>http://www.jrf.org.uk/bookshop/eBooks/9781859355008.pdf</w:t>
        </w:r>
      </w:hyperlink>
      <w:r w:rsidRPr="009E07BF">
        <w:rPr>
          <w:rFonts w:ascii="Arial" w:hAnsi="Arial" w:cs="Arial"/>
          <w:sz w:val="22"/>
          <w:szCs w:val="22"/>
          <w:lang w:eastAsia="ko-KR"/>
        </w:rPr>
        <w:t xml:space="preserve"> </w:t>
      </w:r>
    </w:p>
    <w:p w:rsidR="00265EE6" w:rsidRPr="009E07BF" w:rsidRDefault="00265EE6" w:rsidP="00C636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590D4E" w:rsidRPr="009E07BF" w:rsidRDefault="005D7FAB" w:rsidP="00590D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sz w:val="22"/>
          <w:szCs w:val="22"/>
          <w:lang w:eastAsia="ko-KR"/>
        </w:rPr>
      </w:pPr>
      <w:r w:rsidRPr="009E07BF">
        <w:rPr>
          <w:rFonts w:ascii="Arial" w:hAnsi="Arial" w:cs="Arial"/>
          <w:b/>
          <w:sz w:val="22"/>
          <w:szCs w:val="22"/>
          <w:lang w:eastAsia="ko-KR"/>
        </w:rPr>
        <w:t>Week 6, Oct 8</w:t>
      </w:r>
      <w:r w:rsidR="00265EE6" w:rsidRPr="009E07BF">
        <w:rPr>
          <w:rFonts w:ascii="Arial" w:hAnsi="Arial" w:cs="Arial"/>
          <w:b/>
          <w:sz w:val="22"/>
          <w:szCs w:val="22"/>
          <w:lang w:eastAsia="ko-KR"/>
        </w:rPr>
        <w:t xml:space="preserve">: </w:t>
      </w:r>
      <w:r w:rsidR="00590D4E" w:rsidRPr="009E07BF">
        <w:rPr>
          <w:rFonts w:ascii="Arial" w:hAnsi="Arial" w:cs="Arial"/>
          <w:b/>
          <w:sz w:val="22"/>
          <w:szCs w:val="22"/>
          <w:lang w:eastAsia="ko-KR"/>
        </w:rPr>
        <w:t>Family policies II: Reconciling parenthood and employment</w:t>
      </w:r>
    </w:p>
    <w:p w:rsidR="00590D4E" w:rsidRPr="009E07BF" w:rsidRDefault="00590D4E" w:rsidP="00590D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590D4E" w:rsidRPr="009E07BF" w:rsidRDefault="00590D4E" w:rsidP="00590D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2"/>
          <w:szCs w:val="22"/>
          <w:lang w:eastAsia="ko-KR"/>
        </w:rPr>
      </w:pPr>
      <w:proofErr w:type="gramStart"/>
      <w:r w:rsidRPr="009E07BF">
        <w:rPr>
          <w:rFonts w:ascii="Arial" w:hAnsi="Arial" w:cs="Arial"/>
          <w:sz w:val="22"/>
          <w:szCs w:val="22"/>
          <w:lang w:eastAsia="ko-KR"/>
        </w:rPr>
        <w:t>Janet C. Gornick and Marcia K. Meyers.</w:t>
      </w:r>
      <w:proofErr w:type="gramEnd"/>
      <w:r w:rsidRPr="009E07BF">
        <w:rPr>
          <w:rFonts w:ascii="Arial" w:hAnsi="Arial" w:cs="Arial"/>
          <w:sz w:val="22"/>
          <w:szCs w:val="22"/>
          <w:lang w:eastAsia="ko-KR"/>
        </w:rPr>
        <w:t xml:space="preserve">  2003.  </w:t>
      </w:r>
      <w:r w:rsidRPr="009E07BF">
        <w:rPr>
          <w:rFonts w:ascii="Arial" w:hAnsi="Arial" w:cs="Arial"/>
          <w:i/>
          <w:sz w:val="22"/>
          <w:szCs w:val="22"/>
          <w:lang w:eastAsia="ko-KR"/>
        </w:rPr>
        <w:t>Families that Work: Policies for Reconciling Parenthood and Employment</w:t>
      </w:r>
      <w:r w:rsidRPr="009E07BF">
        <w:rPr>
          <w:rFonts w:ascii="Arial" w:hAnsi="Arial" w:cs="Arial"/>
          <w:sz w:val="22"/>
          <w:szCs w:val="22"/>
          <w:lang w:eastAsia="ko-KR"/>
        </w:rPr>
        <w:t xml:space="preserve">.  </w:t>
      </w:r>
      <w:smartTag w:uri="urn:schemas-microsoft-com:office:smarttags" w:element="State">
        <w:smartTag w:uri="urn:schemas-microsoft-com:office:smarttags" w:element="place">
          <w:r w:rsidRPr="009E07BF">
            <w:rPr>
              <w:rFonts w:ascii="Arial" w:hAnsi="Arial" w:cs="Arial"/>
              <w:sz w:val="22"/>
              <w:szCs w:val="22"/>
              <w:lang w:eastAsia="ko-KR"/>
            </w:rPr>
            <w:t>New York</w:t>
          </w:r>
        </w:smartTag>
      </w:smartTag>
      <w:r w:rsidRPr="009E07BF">
        <w:rPr>
          <w:rFonts w:ascii="Arial" w:hAnsi="Arial" w:cs="Arial"/>
          <w:sz w:val="22"/>
          <w:szCs w:val="22"/>
          <w:lang w:eastAsia="ko-KR"/>
        </w:rPr>
        <w:t>: Russell Sage Foundation.</w:t>
      </w:r>
    </w:p>
    <w:p w:rsidR="00CD0B34" w:rsidRPr="009E07BF" w:rsidRDefault="00CD0B34" w:rsidP="00590D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2"/>
          <w:szCs w:val="22"/>
          <w:lang w:eastAsia="ko-KR"/>
        </w:rPr>
      </w:pPr>
    </w:p>
    <w:p w:rsidR="00CD0B34" w:rsidRPr="009E07BF" w:rsidRDefault="00CD0B34" w:rsidP="00590D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2"/>
          <w:szCs w:val="22"/>
          <w:lang w:eastAsia="ko-KR"/>
        </w:rPr>
      </w:pPr>
      <w:proofErr w:type="gramStart"/>
      <w:r w:rsidRPr="009E07BF">
        <w:rPr>
          <w:rFonts w:ascii="Arial" w:hAnsi="Arial" w:cs="Arial"/>
          <w:sz w:val="22"/>
          <w:szCs w:val="22"/>
          <w:lang w:eastAsia="ko-KR"/>
        </w:rPr>
        <w:t>United Nations Department of Economic and Social Affairs.</w:t>
      </w:r>
      <w:proofErr w:type="gramEnd"/>
      <w:r w:rsidRPr="009E07BF">
        <w:rPr>
          <w:rFonts w:ascii="Arial" w:hAnsi="Arial" w:cs="Arial"/>
          <w:sz w:val="22"/>
          <w:szCs w:val="22"/>
          <w:lang w:eastAsia="ko-KR"/>
        </w:rPr>
        <w:t xml:space="preserve">  2000.  </w:t>
      </w:r>
      <w:r w:rsidRPr="009E07BF">
        <w:rPr>
          <w:rFonts w:ascii="Arial" w:hAnsi="Arial" w:cs="Arial"/>
          <w:i/>
          <w:sz w:val="22"/>
          <w:szCs w:val="22"/>
          <w:lang w:eastAsia="ko-KR"/>
        </w:rPr>
        <w:t>Families and the World of Work: Four Country Profiles of Family-Sensitive Policies.</w:t>
      </w:r>
      <w:r w:rsidRPr="009E07BF">
        <w:rPr>
          <w:rFonts w:ascii="Arial" w:hAnsi="Arial" w:cs="Arial"/>
          <w:sz w:val="22"/>
          <w:szCs w:val="22"/>
          <w:lang w:eastAsia="ko-KR"/>
        </w:rPr>
        <w:t xml:space="preserve">  </w:t>
      </w:r>
      <w:smartTag w:uri="urn:schemas-microsoft-com:office:smarttags" w:element="State">
        <w:smartTag w:uri="urn:schemas-microsoft-com:office:smarttags" w:element="place">
          <w:r w:rsidRPr="009E07BF">
            <w:rPr>
              <w:rFonts w:ascii="Arial" w:hAnsi="Arial" w:cs="Arial"/>
              <w:sz w:val="22"/>
              <w:szCs w:val="22"/>
              <w:lang w:eastAsia="ko-KR"/>
            </w:rPr>
            <w:t>New York</w:t>
          </w:r>
        </w:smartTag>
      </w:smartTag>
      <w:r w:rsidRPr="009E07BF">
        <w:rPr>
          <w:rFonts w:ascii="Arial" w:hAnsi="Arial" w:cs="Arial"/>
          <w:sz w:val="22"/>
          <w:szCs w:val="22"/>
          <w:lang w:eastAsia="ko-KR"/>
        </w:rPr>
        <w:t xml:space="preserve">: United Nations.  </w:t>
      </w:r>
      <w:hyperlink r:id="rId17" w:history="1">
        <w:r w:rsidRPr="009E07BF">
          <w:rPr>
            <w:rStyle w:val="Hyperlink"/>
            <w:rFonts w:ascii="Arial" w:hAnsi="Arial" w:cs="Arial"/>
            <w:sz w:val="22"/>
            <w:szCs w:val="22"/>
            <w:lang w:eastAsia="ko-KR"/>
          </w:rPr>
          <w:t>http://www.un.org/esa/socdev/family/Publications/WorkandFamily1s.PDF</w:t>
        </w:r>
      </w:hyperlink>
      <w:r w:rsidRPr="009E07BF">
        <w:rPr>
          <w:rFonts w:ascii="Arial" w:hAnsi="Arial" w:cs="Arial"/>
          <w:sz w:val="22"/>
          <w:szCs w:val="22"/>
          <w:lang w:eastAsia="ko-KR"/>
        </w:rPr>
        <w:t xml:space="preserve"> </w:t>
      </w:r>
    </w:p>
    <w:p w:rsidR="00B93AD2" w:rsidRPr="009E07BF" w:rsidRDefault="00B93A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B93AD2" w:rsidRPr="009E07BF" w:rsidRDefault="005D7F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sz w:val="22"/>
          <w:szCs w:val="22"/>
          <w:lang w:eastAsia="ko-KR"/>
        </w:rPr>
      </w:pPr>
      <w:r w:rsidRPr="009E07BF">
        <w:rPr>
          <w:rFonts w:ascii="Arial" w:hAnsi="Arial" w:cs="Arial"/>
          <w:b/>
          <w:sz w:val="22"/>
          <w:szCs w:val="22"/>
          <w:lang w:eastAsia="ko-KR"/>
        </w:rPr>
        <w:t>Week 7, Oct 15</w:t>
      </w:r>
      <w:r w:rsidR="00B93AD2" w:rsidRPr="009E07BF">
        <w:rPr>
          <w:rFonts w:ascii="Arial" w:hAnsi="Arial" w:cs="Arial"/>
          <w:b/>
          <w:sz w:val="22"/>
          <w:szCs w:val="22"/>
          <w:lang w:eastAsia="ko-KR"/>
        </w:rPr>
        <w:t xml:space="preserve">: </w:t>
      </w:r>
      <w:r w:rsidR="00846580" w:rsidRPr="009E07BF">
        <w:rPr>
          <w:rFonts w:ascii="Arial" w:hAnsi="Arial" w:cs="Arial"/>
          <w:b/>
          <w:sz w:val="22"/>
          <w:szCs w:val="22"/>
          <w:lang w:eastAsia="ko-KR"/>
        </w:rPr>
        <w:t>Family policies III</w:t>
      </w:r>
      <w:r w:rsidR="00590D4E" w:rsidRPr="009E07BF">
        <w:rPr>
          <w:rFonts w:ascii="Arial" w:hAnsi="Arial" w:cs="Arial"/>
          <w:b/>
          <w:sz w:val="22"/>
          <w:szCs w:val="22"/>
          <w:lang w:eastAsia="ko-KR"/>
        </w:rPr>
        <w:t>: Divorce, paternity, child support</w:t>
      </w:r>
    </w:p>
    <w:p w:rsidR="00B93AD2" w:rsidRPr="009E07BF" w:rsidRDefault="00B93A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B93AD2" w:rsidRPr="009E07BF" w:rsidRDefault="00590D4E" w:rsidP="00313240">
      <w:pPr>
        <w:ind w:left="720"/>
        <w:rPr>
          <w:rFonts w:ascii="Arial" w:hAnsi="Arial" w:cs="Arial"/>
          <w:sz w:val="22"/>
          <w:szCs w:val="22"/>
          <w:lang w:eastAsia="ko-KR"/>
        </w:rPr>
      </w:pPr>
      <w:proofErr w:type="gramStart"/>
      <w:r w:rsidRPr="009E07BF">
        <w:rPr>
          <w:rFonts w:ascii="Arial" w:hAnsi="Arial" w:cs="Arial"/>
          <w:sz w:val="22"/>
          <w:szCs w:val="22"/>
          <w:lang w:eastAsia="ko-KR"/>
        </w:rPr>
        <w:t>Christine Skinner, Jonathan Bradshaw and Jacqueline Davidson.</w:t>
      </w:r>
      <w:proofErr w:type="gramEnd"/>
      <w:r w:rsidRPr="009E07BF">
        <w:rPr>
          <w:rFonts w:ascii="Arial" w:hAnsi="Arial" w:cs="Arial"/>
          <w:sz w:val="22"/>
          <w:szCs w:val="22"/>
          <w:lang w:eastAsia="ko-KR"/>
        </w:rPr>
        <w:t xml:space="preserve">  2007.  </w:t>
      </w:r>
      <w:r w:rsidRPr="009E07BF">
        <w:rPr>
          <w:rFonts w:ascii="Arial" w:hAnsi="Arial" w:cs="Arial"/>
          <w:i/>
          <w:sz w:val="22"/>
          <w:szCs w:val="22"/>
          <w:lang w:eastAsia="ko-KR"/>
        </w:rPr>
        <w:t>Child Support Policy: An International Perspective</w:t>
      </w:r>
      <w:r w:rsidRPr="009E07BF">
        <w:rPr>
          <w:rFonts w:ascii="Arial" w:hAnsi="Arial" w:cs="Arial"/>
          <w:sz w:val="22"/>
          <w:szCs w:val="22"/>
          <w:lang w:eastAsia="ko-KR"/>
        </w:rPr>
        <w:t xml:space="preserve">.  </w:t>
      </w:r>
      <w:smartTag w:uri="urn:schemas-microsoft-com:office:smarttags" w:element="City">
        <w:smartTag w:uri="urn:schemas-microsoft-com:office:smarttags" w:element="place">
          <w:r w:rsidR="004973E6" w:rsidRPr="009E07BF">
            <w:rPr>
              <w:rFonts w:ascii="Arial" w:hAnsi="Arial" w:cs="Arial"/>
              <w:sz w:val="22"/>
              <w:szCs w:val="22"/>
              <w:lang w:eastAsia="ko-KR"/>
            </w:rPr>
            <w:t>London</w:t>
          </w:r>
        </w:smartTag>
      </w:smartTag>
      <w:r w:rsidR="004973E6" w:rsidRPr="009E07BF">
        <w:rPr>
          <w:rFonts w:ascii="Arial" w:hAnsi="Arial" w:cs="Arial"/>
          <w:sz w:val="22"/>
          <w:szCs w:val="22"/>
          <w:lang w:eastAsia="ko-KR"/>
        </w:rPr>
        <w:t xml:space="preserve">: </w:t>
      </w:r>
      <w:r w:rsidRPr="009E07BF">
        <w:rPr>
          <w:rFonts w:ascii="Arial" w:hAnsi="Arial" w:cs="Arial"/>
          <w:sz w:val="22"/>
          <w:szCs w:val="22"/>
          <w:lang w:eastAsia="ko-KR"/>
        </w:rPr>
        <w:t xml:space="preserve">Department for Work and Pensions Research Report No. 405.  </w:t>
      </w:r>
      <w:r w:rsidR="00C46160">
        <w:rPr>
          <w:rFonts w:ascii="Arial" w:hAnsi="Arial" w:cs="Arial"/>
          <w:sz w:val="22"/>
          <w:szCs w:val="22"/>
          <w:lang w:eastAsia="ko-KR"/>
        </w:rPr>
        <w:t xml:space="preserve"> </w:t>
      </w:r>
      <w:r w:rsidR="004973E6" w:rsidRPr="009E07BF">
        <w:rPr>
          <w:rFonts w:ascii="Arial" w:hAnsi="Arial" w:cs="Arial"/>
          <w:sz w:val="22"/>
          <w:szCs w:val="22"/>
        </w:rPr>
        <w:t xml:space="preserve"> </w:t>
      </w:r>
      <w:hyperlink r:id="rId18" w:history="1">
        <w:r w:rsidR="00313240" w:rsidRPr="009E07BF">
          <w:rPr>
            <w:rStyle w:val="Hyperlink"/>
            <w:rFonts w:ascii="Arial" w:hAnsi="Arial" w:cs="Arial"/>
            <w:sz w:val="22"/>
            <w:szCs w:val="22"/>
            <w:lang w:eastAsia="ko-KR"/>
          </w:rPr>
          <w:t>http://www.york.ac.</w:t>
        </w:r>
        <w:r w:rsidR="00313240" w:rsidRPr="009E07BF">
          <w:rPr>
            <w:rStyle w:val="Hyperlink"/>
            <w:rFonts w:ascii="Arial" w:hAnsi="Arial" w:cs="Arial"/>
            <w:sz w:val="22"/>
            <w:szCs w:val="22"/>
            <w:lang w:eastAsia="ko-KR"/>
          </w:rPr>
          <w:t>u</w:t>
        </w:r>
        <w:r w:rsidR="00313240" w:rsidRPr="009E07BF">
          <w:rPr>
            <w:rStyle w:val="Hyperlink"/>
            <w:rFonts w:ascii="Arial" w:hAnsi="Arial" w:cs="Arial"/>
            <w:sz w:val="22"/>
            <w:szCs w:val="22"/>
            <w:lang w:eastAsia="ko-KR"/>
          </w:rPr>
          <w:t>k/inst/spru/</w:t>
        </w:r>
        <w:r w:rsidR="00313240" w:rsidRPr="009E07BF">
          <w:rPr>
            <w:rStyle w:val="Hyperlink"/>
            <w:rFonts w:ascii="Arial" w:hAnsi="Arial" w:cs="Arial"/>
            <w:sz w:val="22"/>
            <w:szCs w:val="22"/>
            <w:lang w:eastAsia="ko-KR"/>
          </w:rPr>
          <w:t>p</w:t>
        </w:r>
        <w:r w:rsidR="00313240" w:rsidRPr="009E07BF">
          <w:rPr>
            <w:rStyle w:val="Hyperlink"/>
            <w:rFonts w:ascii="Arial" w:hAnsi="Arial" w:cs="Arial"/>
            <w:sz w:val="22"/>
            <w:szCs w:val="22"/>
            <w:lang w:eastAsia="ko-KR"/>
          </w:rPr>
          <w:t>ubs/pdf/rrep405.pdf</w:t>
        </w:r>
      </w:hyperlink>
      <w:r w:rsidR="00313240" w:rsidRPr="009E07BF">
        <w:rPr>
          <w:rFonts w:ascii="Arial" w:hAnsi="Arial" w:cs="Arial"/>
          <w:sz w:val="22"/>
          <w:szCs w:val="22"/>
          <w:lang w:eastAsia="ko-KR"/>
        </w:rPr>
        <w:t xml:space="preserve">  </w:t>
      </w:r>
    </w:p>
    <w:p w:rsidR="00B93AD2" w:rsidRPr="009E07BF" w:rsidRDefault="00B93A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840409" w:rsidRPr="009E07BF" w:rsidRDefault="00840409" w:rsidP="008404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2"/>
          <w:szCs w:val="22"/>
          <w:lang w:eastAsia="ko-KR"/>
        </w:rPr>
      </w:pPr>
      <w:proofErr w:type="gramStart"/>
      <w:r w:rsidRPr="009E07BF">
        <w:rPr>
          <w:rFonts w:ascii="Arial" w:hAnsi="Arial" w:cs="Arial"/>
          <w:sz w:val="22"/>
          <w:szCs w:val="22"/>
          <w:lang w:eastAsia="ko-KR"/>
        </w:rPr>
        <w:t>Lee Rainwater and Timothy M. Smeeding.</w:t>
      </w:r>
      <w:proofErr w:type="gramEnd"/>
      <w:r w:rsidRPr="009E07BF">
        <w:rPr>
          <w:rFonts w:ascii="Arial" w:hAnsi="Arial" w:cs="Arial"/>
          <w:sz w:val="22"/>
          <w:szCs w:val="22"/>
          <w:lang w:eastAsia="ko-KR"/>
        </w:rPr>
        <w:t xml:space="preserve">  2004.  “Single-Parent Poverty, Inequality, and the Welfare State.”  Pp. 96-115 in Daniel P. Moynihan, Timothy M. Smeeding, and Lee Rainwater, eds., </w:t>
      </w:r>
      <w:proofErr w:type="gramStart"/>
      <w:r w:rsidRPr="009E07BF">
        <w:rPr>
          <w:rFonts w:ascii="Arial" w:hAnsi="Arial" w:cs="Arial"/>
          <w:i/>
          <w:sz w:val="22"/>
          <w:szCs w:val="22"/>
          <w:lang w:eastAsia="ko-KR"/>
        </w:rPr>
        <w:t>The</w:t>
      </w:r>
      <w:proofErr w:type="gramEnd"/>
      <w:r w:rsidRPr="009E07BF">
        <w:rPr>
          <w:rFonts w:ascii="Arial" w:hAnsi="Arial" w:cs="Arial"/>
          <w:i/>
          <w:sz w:val="22"/>
          <w:szCs w:val="22"/>
          <w:lang w:eastAsia="ko-KR"/>
        </w:rPr>
        <w:t xml:space="preserve"> Future of the Family</w:t>
      </w:r>
      <w:r w:rsidRPr="009E07BF">
        <w:rPr>
          <w:rFonts w:ascii="Arial" w:hAnsi="Arial" w:cs="Arial"/>
          <w:sz w:val="22"/>
          <w:szCs w:val="22"/>
          <w:lang w:eastAsia="ko-KR"/>
        </w:rPr>
        <w:t xml:space="preserve">.  </w:t>
      </w:r>
      <w:smartTag w:uri="urn:schemas-microsoft-com:office:smarttags" w:element="State">
        <w:smartTag w:uri="urn:schemas-microsoft-com:office:smarttags" w:element="place">
          <w:r w:rsidRPr="009E07BF">
            <w:rPr>
              <w:rFonts w:ascii="Arial" w:hAnsi="Arial" w:cs="Arial"/>
              <w:sz w:val="22"/>
              <w:szCs w:val="22"/>
              <w:lang w:eastAsia="ko-KR"/>
            </w:rPr>
            <w:t>New York</w:t>
          </w:r>
        </w:smartTag>
      </w:smartTag>
      <w:r w:rsidRPr="009E07BF">
        <w:rPr>
          <w:rFonts w:ascii="Arial" w:hAnsi="Arial" w:cs="Arial"/>
          <w:sz w:val="22"/>
          <w:szCs w:val="22"/>
          <w:lang w:eastAsia="ko-KR"/>
        </w:rPr>
        <w:t>: Russell Sage.</w:t>
      </w:r>
    </w:p>
    <w:p w:rsidR="00EF2F49" w:rsidRPr="009E07BF" w:rsidRDefault="00EF2F49" w:rsidP="00EF2F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sz w:val="22"/>
          <w:szCs w:val="22"/>
          <w:lang w:eastAsia="ko-KR"/>
        </w:rPr>
      </w:pPr>
    </w:p>
    <w:p w:rsidR="00EF2F49" w:rsidRPr="009E07BF" w:rsidRDefault="00EF2F49" w:rsidP="00EF2F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sz w:val="22"/>
          <w:szCs w:val="22"/>
          <w:lang w:eastAsia="ko-KR"/>
        </w:rPr>
      </w:pPr>
      <w:r w:rsidRPr="009E07BF">
        <w:rPr>
          <w:rFonts w:ascii="Arial" w:hAnsi="Arial" w:cs="Arial"/>
          <w:b/>
          <w:sz w:val="22"/>
          <w:szCs w:val="22"/>
          <w:lang w:eastAsia="ko-KR"/>
        </w:rPr>
        <w:lastRenderedPageBreak/>
        <w:t xml:space="preserve">PAPER OUTLINE DUE </w:t>
      </w:r>
      <w:smartTag w:uri="urn:schemas-microsoft-com:office:smarttags" w:element="time">
        <w:smartTagPr>
          <w:attr w:name="Minute" w:val="0"/>
          <w:attr w:name="Hour" w:val="12"/>
        </w:smartTagPr>
        <w:r w:rsidRPr="009E07BF">
          <w:rPr>
            <w:rFonts w:ascii="Arial" w:hAnsi="Arial" w:cs="Arial"/>
            <w:b/>
            <w:sz w:val="22"/>
            <w:szCs w:val="22"/>
            <w:lang w:eastAsia="ko-KR"/>
          </w:rPr>
          <w:t>NOON</w:t>
        </w:r>
      </w:smartTag>
      <w:r w:rsidRPr="009E07BF">
        <w:rPr>
          <w:rFonts w:ascii="Arial" w:hAnsi="Arial" w:cs="Arial"/>
          <w:b/>
          <w:sz w:val="22"/>
          <w:szCs w:val="22"/>
          <w:lang w:eastAsia="ko-KR"/>
        </w:rPr>
        <w:t>, MONDAY OCTOBER 20</w:t>
      </w:r>
    </w:p>
    <w:p w:rsidR="00840409" w:rsidRPr="009E07BF" w:rsidRDefault="00840409" w:rsidP="008404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2"/>
          <w:szCs w:val="22"/>
          <w:lang w:eastAsia="ko-KR"/>
        </w:rPr>
      </w:pPr>
    </w:p>
    <w:p w:rsidR="00EF2F49" w:rsidRPr="009E07BF" w:rsidRDefault="00B93AD2" w:rsidP="00EF2F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sz w:val="22"/>
          <w:szCs w:val="22"/>
          <w:lang w:eastAsia="ko-KR"/>
        </w:rPr>
      </w:pPr>
      <w:r w:rsidRPr="009E07BF">
        <w:rPr>
          <w:rFonts w:ascii="Arial" w:hAnsi="Arial" w:cs="Arial"/>
          <w:b/>
          <w:sz w:val="22"/>
          <w:szCs w:val="22"/>
          <w:lang w:eastAsia="ko-KR"/>
        </w:rPr>
        <w:t>Week 8, Oct 22:</w:t>
      </w:r>
      <w:r w:rsidR="00EF2F49" w:rsidRPr="009E07BF">
        <w:rPr>
          <w:rFonts w:ascii="Arial" w:hAnsi="Arial" w:cs="Arial"/>
          <w:b/>
          <w:sz w:val="22"/>
          <w:szCs w:val="22"/>
          <w:lang w:eastAsia="ko-KR"/>
        </w:rPr>
        <w:t xml:space="preserve">  NO GROUP MEETING.  REQUIRED INDIVIDUAL MEETING WITH INSTRUCTOR </w:t>
      </w:r>
    </w:p>
    <w:p w:rsidR="00EF2F49" w:rsidRPr="009E07BF" w:rsidRDefault="00EF2F49" w:rsidP="00EF2F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sz w:val="22"/>
          <w:szCs w:val="22"/>
          <w:lang w:eastAsia="ko-KR"/>
        </w:rPr>
      </w:pPr>
    </w:p>
    <w:p w:rsidR="00EF2F49" w:rsidRPr="009E07BF" w:rsidRDefault="00846580" w:rsidP="00EF2F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r w:rsidRPr="009E07BF">
        <w:rPr>
          <w:rFonts w:ascii="Arial" w:hAnsi="Arial" w:cs="Arial"/>
          <w:b/>
          <w:sz w:val="22"/>
          <w:szCs w:val="22"/>
          <w:lang w:eastAsia="ko-KR"/>
        </w:rPr>
        <w:t xml:space="preserve">Week 9, Oct 29: </w:t>
      </w:r>
      <w:r w:rsidR="00EF2F49" w:rsidRPr="009E07BF">
        <w:rPr>
          <w:rFonts w:ascii="Arial" w:hAnsi="Arial" w:cs="Arial"/>
          <w:b/>
          <w:sz w:val="22"/>
          <w:szCs w:val="22"/>
          <w:lang w:eastAsia="ko-KR"/>
        </w:rPr>
        <w:t>Family policies IV: Old-age income supports, part 1</w:t>
      </w:r>
    </w:p>
    <w:p w:rsidR="00EF2F49" w:rsidRPr="009E07BF" w:rsidRDefault="00EF2F49" w:rsidP="00EF2F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EF2F49" w:rsidRPr="009E07BF" w:rsidRDefault="00EF2F49" w:rsidP="00EF2F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2"/>
          <w:szCs w:val="22"/>
          <w:lang w:eastAsia="ko-KR"/>
        </w:rPr>
      </w:pPr>
      <w:proofErr w:type="gramStart"/>
      <w:r w:rsidRPr="009E07BF">
        <w:rPr>
          <w:rFonts w:ascii="Arial" w:hAnsi="Arial" w:cs="Arial"/>
          <w:sz w:val="22"/>
          <w:szCs w:val="22"/>
          <w:lang w:eastAsia="ko-KR"/>
        </w:rPr>
        <w:t xml:space="preserve">Robert </w:t>
      </w:r>
      <w:proofErr w:type="spellStart"/>
      <w:r w:rsidRPr="009E07BF">
        <w:rPr>
          <w:rFonts w:ascii="Arial" w:hAnsi="Arial" w:cs="Arial"/>
          <w:sz w:val="22"/>
          <w:szCs w:val="22"/>
          <w:lang w:eastAsia="ko-KR"/>
        </w:rPr>
        <w:t>Holzmann</w:t>
      </w:r>
      <w:proofErr w:type="spellEnd"/>
      <w:r w:rsidRPr="009E07BF">
        <w:rPr>
          <w:rFonts w:ascii="Arial" w:hAnsi="Arial" w:cs="Arial"/>
          <w:sz w:val="22"/>
          <w:szCs w:val="22"/>
          <w:lang w:eastAsia="ko-KR"/>
        </w:rPr>
        <w:t xml:space="preserve"> and Richard </w:t>
      </w:r>
      <w:proofErr w:type="spellStart"/>
      <w:r w:rsidRPr="009E07BF">
        <w:rPr>
          <w:rFonts w:ascii="Arial" w:hAnsi="Arial" w:cs="Arial"/>
          <w:sz w:val="22"/>
          <w:szCs w:val="22"/>
          <w:lang w:eastAsia="ko-KR"/>
        </w:rPr>
        <w:t>Hinz</w:t>
      </w:r>
      <w:proofErr w:type="spellEnd"/>
      <w:r w:rsidRPr="009E07BF">
        <w:rPr>
          <w:rFonts w:ascii="Arial" w:hAnsi="Arial" w:cs="Arial"/>
          <w:sz w:val="22"/>
          <w:szCs w:val="22"/>
          <w:lang w:eastAsia="ko-KR"/>
        </w:rPr>
        <w:t>.</w:t>
      </w:r>
      <w:proofErr w:type="gramEnd"/>
      <w:r w:rsidRPr="009E07BF">
        <w:rPr>
          <w:rFonts w:ascii="Arial" w:hAnsi="Arial" w:cs="Arial"/>
          <w:sz w:val="22"/>
          <w:szCs w:val="22"/>
          <w:lang w:eastAsia="ko-KR"/>
        </w:rPr>
        <w:t xml:space="preserve">  2005.  </w:t>
      </w:r>
      <w:r w:rsidRPr="009E07BF">
        <w:rPr>
          <w:rFonts w:ascii="Arial" w:hAnsi="Arial" w:cs="Arial"/>
          <w:i/>
          <w:sz w:val="22"/>
          <w:szCs w:val="22"/>
          <w:lang w:eastAsia="ko-KR"/>
        </w:rPr>
        <w:t>Old Age Income Support in the 21</w:t>
      </w:r>
      <w:r w:rsidRPr="009E07BF">
        <w:rPr>
          <w:rFonts w:ascii="Arial" w:hAnsi="Arial" w:cs="Arial"/>
          <w:i/>
          <w:sz w:val="22"/>
          <w:szCs w:val="22"/>
          <w:vertAlign w:val="superscript"/>
          <w:lang w:eastAsia="ko-KR"/>
        </w:rPr>
        <w:t>st</w:t>
      </w:r>
      <w:r w:rsidRPr="009E07BF">
        <w:rPr>
          <w:rFonts w:ascii="Arial" w:hAnsi="Arial" w:cs="Arial"/>
          <w:i/>
          <w:sz w:val="22"/>
          <w:szCs w:val="22"/>
          <w:lang w:eastAsia="ko-KR"/>
        </w:rPr>
        <w:t xml:space="preserve"> Century</w:t>
      </w:r>
      <w:r w:rsidRPr="009E07BF">
        <w:rPr>
          <w:rFonts w:ascii="Arial" w:hAnsi="Arial" w:cs="Arial"/>
          <w:sz w:val="22"/>
          <w:szCs w:val="22"/>
          <w:lang w:eastAsia="ko-KR"/>
        </w:rPr>
        <w:t xml:space="preserve">.  </w:t>
      </w:r>
      <w:smartTag w:uri="urn:schemas-microsoft-com:office:smarttags" w:element="place">
        <w:smartTag w:uri="urn:schemas-microsoft-com:office:smarttags" w:element="City">
          <w:r w:rsidRPr="009E07BF">
            <w:rPr>
              <w:rFonts w:ascii="Arial" w:hAnsi="Arial" w:cs="Arial"/>
              <w:sz w:val="22"/>
              <w:szCs w:val="22"/>
              <w:lang w:eastAsia="ko-KR"/>
            </w:rPr>
            <w:t>Washington</w:t>
          </w:r>
        </w:smartTag>
        <w:r w:rsidRPr="009E07BF">
          <w:rPr>
            <w:rFonts w:ascii="Arial" w:hAnsi="Arial" w:cs="Arial"/>
            <w:sz w:val="22"/>
            <w:szCs w:val="22"/>
            <w:lang w:eastAsia="ko-KR"/>
          </w:rPr>
          <w:t xml:space="preserve">, </w:t>
        </w:r>
        <w:smartTag w:uri="urn:schemas-microsoft-com:office:smarttags" w:element="State">
          <w:r w:rsidRPr="009E07BF">
            <w:rPr>
              <w:rFonts w:ascii="Arial" w:hAnsi="Arial" w:cs="Arial"/>
              <w:sz w:val="22"/>
              <w:szCs w:val="22"/>
              <w:lang w:eastAsia="ko-KR"/>
            </w:rPr>
            <w:t>DC</w:t>
          </w:r>
        </w:smartTag>
      </w:smartTag>
      <w:r w:rsidRPr="009E07BF">
        <w:rPr>
          <w:rFonts w:ascii="Arial" w:hAnsi="Arial" w:cs="Arial"/>
          <w:sz w:val="22"/>
          <w:szCs w:val="22"/>
          <w:lang w:eastAsia="ko-KR"/>
        </w:rPr>
        <w:t>: The World Bank.</w:t>
      </w:r>
    </w:p>
    <w:p w:rsidR="00B64476" w:rsidRPr="009E07BF" w:rsidRDefault="00B644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6B5713" w:rsidRPr="009E07BF" w:rsidRDefault="008465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sz w:val="22"/>
          <w:szCs w:val="22"/>
          <w:lang w:eastAsia="ko-KR"/>
        </w:rPr>
      </w:pPr>
      <w:r w:rsidRPr="009E07BF">
        <w:rPr>
          <w:rFonts w:ascii="Arial" w:hAnsi="Arial" w:cs="Arial"/>
          <w:b/>
          <w:sz w:val="22"/>
          <w:szCs w:val="22"/>
          <w:lang w:eastAsia="ko-KR"/>
        </w:rPr>
        <w:t>Week 10, Nov 5</w:t>
      </w:r>
      <w:r w:rsidR="00B93AD2" w:rsidRPr="009E07BF">
        <w:rPr>
          <w:rFonts w:ascii="Arial" w:hAnsi="Arial" w:cs="Arial"/>
          <w:b/>
          <w:sz w:val="22"/>
          <w:szCs w:val="22"/>
          <w:lang w:eastAsia="ko-KR"/>
        </w:rPr>
        <w:t xml:space="preserve">: </w:t>
      </w:r>
      <w:r w:rsidRPr="009E07BF">
        <w:rPr>
          <w:rFonts w:ascii="Arial" w:hAnsi="Arial" w:cs="Arial"/>
          <w:b/>
          <w:sz w:val="22"/>
          <w:szCs w:val="22"/>
          <w:lang w:eastAsia="ko-KR"/>
        </w:rPr>
        <w:t xml:space="preserve">Family policies </w:t>
      </w:r>
      <w:r w:rsidR="006B5713" w:rsidRPr="009E07BF">
        <w:rPr>
          <w:rFonts w:ascii="Arial" w:hAnsi="Arial" w:cs="Arial"/>
          <w:b/>
          <w:sz w:val="22"/>
          <w:szCs w:val="22"/>
          <w:lang w:eastAsia="ko-KR"/>
        </w:rPr>
        <w:t>I</w:t>
      </w:r>
      <w:r w:rsidRPr="009E07BF">
        <w:rPr>
          <w:rFonts w:ascii="Arial" w:hAnsi="Arial" w:cs="Arial"/>
          <w:b/>
          <w:sz w:val="22"/>
          <w:szCs w:val="22"/>
          <w:lang w:eastAsia="ko-KR"/>
        </w:rPr>
        <w:t>V</w:t>
      </w:r>
      <w:r w:rsidR="007243EB" w:rsidRPr="009E07BF">
        <w:rPr>
          <w:rFonts w:ascii="Arial" w:hAnsi="Arial" w:cs="Arial"/>
          <w:b/>
          <w:sz w:val="22"/>
          <w:szCs w:val="22"/>
          <w:lang w:eastAsia="ko-KR"/>
        </w:rPr>
        <w:t xml:space="preserve">: </w:t>
      </w:r>
      <w:r w:rsidR="006B5713" w:rsidRPr="009E07BF">
        <w:rPr>
          <w:rFonts w:ascii="Arial" w:hAnsi="Arial" w:cs="Arial"/>
          <w:b/>
          <w:sz w:val="22"/>
          <w:szCs w:val="22"/>
          <w:lang w:eastAsia="ko-KR"/>
        </w:rPr>
        <w:t>Old-age income supports, part 2</w:t>
      </w:r>
    </w:p>
    <w:p w:rsidR="006B5713" w:rsidRPr="009E07BF" w:rsidRDefault="006B57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r w:rsidRPr="009E07BF">
        <w:rPr>
          <w:rFonts w:ascii="Arial" w:hAnsi="Arial" w:cs="Arial"/>
          <w:sz w:val="22"/>
          <w:szCs w:val="22"/>
          <w:lang w:eastAsia="ko-KR"/>
        </w:rPr>
        <w:t xml:space="preserve"> </w:t>
      </w:r>
    </w:p>
    <w:p w:rsidR="006B5713" w:rsidRPr="009E07BF" w:rsidRDefault="006B5713" w:rsidP="006B57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2"/>
          <w:szCs w:val="22"/>
          <w:lang w:eastAsia="ko-KR"/>
        </w:rPr>
      </w:pPr>
      <w:r w:rsidRPr="009E07BF">
        <w:rPr>
          <w:rFonts w:ascii="Arial" w:hAnsi="Arial" w:cs="Arial"/>
          <w:sz w:val="22"/>
          <w:szCs w:val="22"/>
          <w:lang w:eastAsia="ko-KR"/>
        </w:rPr>
        <w:t xml:space="preserve">Isabella </w:t>
      </w:r>
      <w:proofErr w:type="spellStart"/>
      <w:r w:rsidRPr="009E07BF">
        <w:rPr>
          <w:rFonts w:ascii="Arial" w:hAnsi="Arial" w:cs="Arial"/>
          <w:sz w:val="22"/>
          <w:szCs w:val="22"/>
          <w:lang w:eastAsia="ko-KR"/>
        </w:rPr>
        <w:t>Aboderin</w:t>
      </w:r>
      <w:proofErr w:type="spellEnd"/>
      <w:r w:rsidRPr="009E07BF">
        <w:rPr>
          <w:rFonts w:ascii="Arial" w:hAnsi="Arial" w:cs="Arial"/>
          <w:sz w:val="22"/>
          <w:szCs w:val="22"/>
          <w:lang w:eastAsia="ko-KR"/>
        </w:rPr>
        <w:t xml:space="preserve">.  2006.  </w:t>
      </w:r>
      <w:r w:rsidRPr="009E07BF">
        <w:rPr>
          <w:rFonts w:ascii="Arial" w:hAnsi="Arial" w:cs="Arial"/>
          <w:i/>
          <w:sz w:val="22"/>
          <w:szCs w:val="22"/>
          <w:lang w:eastAsia="ko-KR"/>
        </w:rPr>
        <w:t xml:space="preserve">Intergenerational Support and Old Age in </w:t>
      </w:r>
      <w:smartTag w:uri="urn:schemas-microsoft-com:office:smarttags" w:element="place">
        <w:r w:rsidRPr="009E07BF">
          <w:rPr>
            <w:rFonts w:ascii="Arial" w:hAnsi="Arial" w:cs="Arial"/>
            <w:i/>
            <w:sz w:val="22"/>
            <w:szCs w:val="22"/>
            <w:lang w:eastAsia="ko-KR"/>
          </w:rPr>
          <w:t>Africa</w:t>
        </w:r>
      </w:smartTag>
      <w:r w:rsidRPr="009E07BF">
        <w:rPr>
          <w:rFonts w:ascii="Arial" w:hAnsi="Arial" w:cs="Arial"/>
          <w:sz w:val="22"/>
          <w:szCs w:val="22"/>
          <w:lang w:eastAsia="ko-KR"/>
        </w:rPr>
        <w:t xml:space="preserve">.  </w:t>
      </w:r>
      <w:smartTag w:uri="urn:schemas-microsoft-com:office:smarttags" w:element="State">
        <w:smartTag w:uri="urn:schemas-microsoft-com:office:smarttags" w:element="place">
          <w:r w:rsidRPr="009E07BF">
            <w:rPr>
              <w:rFonts w:ascii="Arial" w:hAnsi="Arial" w:cs="Arial"/>
              <w:sz w:val="22"/>
              <w:szCs w:val="22"/>
              <w:lang w:eastAsia="ko-KR"/>
            </w:rPr>
            <w:t>New Bruns</w:t>
          </w:r>
          <w:r w:rsidR="00FF6A45" w:rsidRPr="009E07BF">
            <w:rPr>
              <w:rFonts w:ascii="Arial" w:hAnsi="Arial" w:cs="Arial"/>
              <w:sz w:val="22"/>
              <w:szCs w:val="22"/>
              <w:lang w:eastAsia="ko-KR"/>
            </w:rPr>
            <w:t>w</w:t>
          </w:r>
          <w:r w:rsidRPr="009E07BF">
            <w:rPr>
              <w:rFonts w:ascii="Arial" w:hAnsi="Arial" w:cs="Arial"/>
              <w:sz w:val="22"/>
              <w:szCs w:val="22"/>
              <w:lang w:eastAsia="ko-KR"/>
            </w:rPr>
            <w:t>ick</w:t>
          </w:r>
        </w:smartTag>
      </w:smartTag>
      <w:r w:rsidRPr="009E07BF">
        <w:rPr>
          <w:rFonts w:ascii="Arial" w:hAnsi="Arial" w:cs="Arial"/>
          <w:sz w:val="22"/>
          <w:szCs w:val="22"/>
          <w:lang w:eastAsia="ko-KR"/>
        </w:rPr>
        <w:t>: Transaction Publishers.</w:t>
      </w:r>
    </w:p>
    <w:p w:rsidR="006B5713" w:rsidRPr="009E07BF" w:rsidRDefault="006B57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B93AD2" w:rsidRPr="009E07BF" w:rsidRDefault="006B57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r w:rsidRPr="009E07BF">
        <w:rPr>
          <w:rFonts w:ascii="Arial" w:hAnsi="Arial" w:cs="Arial"/>
          <w:b/>
          <w:sz w:val="22"/>
          <w:szCs w:val="22"/>
          <w:lang w:eastAsia="ko-KR"/>
        </w:rPr>
        <w:t xml:space="preserve">Week 11, Nov 12: Family policies V: </w:t>
      </w:r>
      <w:r w:rsidR="007243EB" w:rsidRPr="009E07BF">
        <w:rPr>
          <w:rFonts w:ascii="Arial" w:hAnsi="Arial" w:cs="Arial"/>
          <w:b/>
          <w:sz w:val="22"/>
          <w:szCs w:val="22"/>
          <w:lang w:eastAsia="ko-KR"/>
        </w:rPr>
        <w:t>Income support during unemployment</w:t>
      </w:r>
    </w:p>
    <w:p w:rsidR="00B93AD2" w:rsidRPr="009E07BF" w:rsidRDefault="00B93A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7243EB" w:rsidRPr="009E07BF" w:rsidRDefault="007243EB" w:rsidP="007243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2"/>
          <w:szCs w:val="22"/>
          <w:lang w:eastAsia="ko-KR"/>
        </w:rPr>
      </w:pPr>
      <w:proofErr w:type="gramStart"/>
      <w:r w:rsidRPr="009E07BF">
        <w:rPr>
          <w:rFonts w:ascii="Arial" w:hAnsi="Arial" w:cs="Arial"/>
          <w:sz w:val="22"/>
          <w:szCs w:val="22"/>
          <w:lang w:eastAsia="ko-KR"/>
        </w:rPr>
        <w:t xml:space="preserve">Wayne </w:t>
      </w:r>
      <w:proofErr w:type="spellStart"/>
      <w:r w:rsidRPr="009E07BF">
        <w:rPr>
          <w:rFonts w:ascii="Arial" w:hAnsi="Arial" w:cs="Arial"/>
          <w:sz w:val="22"/>
          <w:szCs w:val="22"/>
          <w:lang w:eastAsia="ko-KR"/>
        </w:rPr>
        <w:t>Vroman</w:t>
      </w:r>
      <w:proofErr w:type="spellEnd"/>
      <w:r w:rsidRPr="009E07BF">
        <w:rPr>
          <w:rFonts w:ascii="Arial" w:hAnsi="Arial" w:cs="Arial"/>
          <w:sz w:val="22"/>
          <w:szCs w:val="22"/>
          <w:lang w:eastAsia="ko-KR"/>
        </w:rPr>
        <w:t xml:space="preserve"> and Vera </w:t>
      </w:r>
      <w:proofErr w:type="spellStart"/>
      <w:r w:rsidRPr="009E07BF">
        <w:rPr>
          <w:rFonts w:ascii="Arial" w:hAnsi="Arial" w:cs="Arial"/>
          <w:sz w:val="22"/>
          <w:szCs w:val="22"/>
          <w:lang w:eastAsia="ko-KR"/>
        </w:rPr>
        <w:t>Brusentsev</w:t>
      </w:r>
      <w:proofErr w:type="spellEnd"/>
      <w:r w:rsidRPr="009E07BF">
        <w:rPr>
          <w:rFonts w:ascii="Arial" w:hAnsi="Arial" w:cs="Arial"/>
          <w:sz w:val="22"/>
          <w:szCs w:val="22"/>
          <w:lang w:eastAsia="ko-KR"/>
        </w:rPr>
        <w:t>.</w:t>
      </w:r>
      <w:proofErr w:type="gramEnd"/>
      <w:r w:rsidRPr="009E07BF">
        <w:rPr>
          <w:rFonts w:ascii="Arial" w:hAnsi="Arial" w:cs="Arial"/>
          <w:sz w:val="22"/>
          <w:szCs w:val="22"/>
          <w:lang w:eastAsia="ko-KR"/>
        </w:rPr>
        <w:t xml:space="preserve">  2005.  </w:t>
      </w:r>
      <w:r w:rsidRPr="009E07BF">
        <w:rPr>
          <w:rFonts w:ascii="Arial" w:hAnsi="Arial" w:cs="Arial"/>
          <w:i/>
          <w:sz w:val="22"/>
          <w:szCs w:val="22"/>
          <w:lang w:eastAsia="ko-KR"/>
        </w:rPr>
        <w:t>Unemployment Compensation throughout the World: A Comparative Analysis</w:t>
      </w:r>
      <w:r w:rsidRPr="009E07BF">
        <w:rPr>
          <w:rFonts w:ascii="Arial" w:hAnsi="Arial" w:cs="Arial"/>
          <w:sz w:val="22"/>
          <w:szCs w:val="22"/>
          <w:lang w:eastAsia="ko-KR"/>
        </w:rPr>
        <w:t xml:space="preserve">.  </w:t>
      </w:r>
      <w:smartTag w:uri="urn:schemas-microsoft-com:office:smarttags" w:element="place">
        <w:smartTag w:uri="urn:schemas-microsoft-com:office:smarttags" w:element="City">
          <w:r w:rsidRPr="009E07BF">
            <w:rPr>
              <w:rFonts w:ascii="Arial" w:hAnsi="Arial" w:cs="Arial"/>
              <w:sz w:val="22"/>
              <w:szCs w:val="22"/>
              <w:lang w:eastAsia="ko-KR"/>
            </w:rPr>
            <w:t>Kalamazoo</w:t>
          </w:r>
        </w:smartTag>
        <w:r w:rsidRPr="009E07BF">
          <w:rPr>
            <w:rFonts w:ascii="Arial" w:hAnsi="Arial" w:cs="Arial"/>
            <w:sz w:val="22"/>
            <w:szCs w:val="22"/>
            <w:lang w:eastAsia="ko-KR"/>
          </w:rPr>
          <w:t xml:space="preserve">, </w:t>
        </w:r>
        <w:smartTag w:uri="urn:schemas-microsoft-com:office:smarttags" w:element="State">
          <w:r w:rsidRPr="009E07BF">
            <w:rPr>
              <w:rFonts w:ascii="Arial" w:hAnsi="Arial" w:cs="Arial"/>
              <w:sz w:val="22"/>
              <w:szCs w:val="22"/>
              <w:lang w:eastAsia="ko-KR"/>
            </w:rPr>
            <w:t>MI</w:t>
          </w:r>
        </w:smartTag>
      </w:smartTag>
      <w:r w:rsidRPr="009E07BF">
        <w:rPr>
          <w:rFonts w:ascii="Arial" w:hAnsi="Arial" w:cs="Arial"/>
          <w:sz w:val="22"/>
          <w:szCs w:val="22"/>
          <w:lang w:eastAsia="ko-KR"/>
        </w:rPr>
        <w:t>: W.E. Upjohn Institute for Employment Research.</w:t>
      </w:r>
    </w:p>
    <w:p w:rsidR="007243EB" w:rsidRPr="009E07BF" w:rsidRDefault="007243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B93AD2" w:rsidRPr="009E07BF" w:rsidRDefault="00B93A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r w:rsidRPr="009E07BF">
        <w:rPr>
          <w:rFonts w:ascii="Arial" w:hAnsi="Arial" w:cs="Arial"/>
          <w:b/>
          <w:sz w:val="22"/>
          <w:szCs w:val="22"/>
          <w:lang w:eastAsia="ko-KR"/>
        </w:rPr>
        <w:t>Week 12, Nov 19:</w:t>
      </w:r>
      <w:r w:rsidR="00265EE6" w:rsidRPr="009E07BF">
        <w:rPr>
          <w:rFonts w:ascii="Arial" w:hAnsi="Arial" w:cs="Arial"/>
          <w:sz w:val="22"/>
          <w:szCs w:val="22"/>
          <w:lang w:eastAsia="ko-KR"/>
        </w:rPr>
        <w:t xml:space="preserve"> Presentations I</w:t>
      </w:r>
    </w:p>
    <w:p w:rsidR="00B93AD2" w:rsidRPr="009E07BF" w:rsidRDefault="00B93A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B93AD2" w:rsidRPr="009E07BF" w:rsidRDefault="00B93A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r w:rsidRPr="009E07BF">
        <w:rPr>
          <w:rFonts w:ascii="Arial" w:hAnsi="Arial" w:cs="Arial"/>
          <w:b/>
          <w:sz w:val="22"/>
          <w:szCs w:val="22"/>
          <w:lang w:eastAsia="ko-KR"/>
        </w:rPr>
        <w:t xml:space="preserve">Week 13, Nov 26: </w:t>
      </w:r>
      <w:r w:rsidRPr="009E07BF">
        <w:rPr>
          <w:rFonts w:ascii="Arial" w:hAnsi="Arial" w:cs="Arial"/>
          <w:sz w:val="22"/>
          <w:szCs w:val="22"/>
          <w:lang w:eastAsia="ko-KR"/>
        </w:rPr>
        <w:t xml:space="preserve">Presentations </w:t>
      </w:r>
      <w:r w:rsidR="00265EE6" w:rsidRPr="009E07BF">
        <w:rPr>
          <w:rFonts w:ascii="Arial" w:hAnsi="Arial" w:cs="Arial"/>
          <w:sz w:val="22"/>
          <w:szCs w:val="22"/>
          <w:lang w:eastAsia="ko-KR"/>
        </w:rPr>
        <w:t>II</w:t>
      </w:r>
    </w:p>
    <w:p w:rsidR="00B93AD2" w:rsidRPr="009E07BF" w:rsidRDefault="00B93A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B93AD2" w:rsidRPr="009E07BF" w:rsidRDefault="00B93A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r w:rsidRPr="009E07BF">
        <w:rPr>
          <w:rFonts w:ascii="Arial" w:hAnsi="Arial" w:cs="Arial"/>
          <w:b/>
          <w:sz w:val="22"/>
          <w:szCs w:val="22"/>
          <w:lang w:eastAsia="ko-KR"/>
        </w:rPr>
        <w:t xml:space="preserve">Week 14, Dec 3: </w:t>
      </w:r>
      <w:r w:rsidRPr="009E07BF">
        <w:rPr>
          <w:rFonts w:ascii="Arial" w:hAnsi="Arial" w:cs="Arial"/>
          <w:sz w:val="22"/>
          <w:szCs w:val="22"/>
          <w:lang w:eastAsia="ko-KR"/>
        </w:rPr>
        <w:t xml:space="preserve">Presentations </w:t>
      </w:r>
      <w:r w:rsidR="00265EE6" w:rsidRPr="009E07BF">
        <w:rPr>
          <w:rFonts w:ascii="Arial" w:hAnsi="Arial" w:cs="Arial"/>
          <w:sz w:val="22"/>
          <w:szCs w:val="22"/>
          <w:lang w:eastAsia="ko-KR"/>
        </w:rPr>
        <w:t>III</w:t>
      </w:r>
    </w:p>
    <w:p w:rsidR="00265EE6" w:rsidRPr="009E07BF" w:rsidRDefault="00265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B93AD2" w:rsidRPr="009E07BF" w:rsidRDefault="00B93A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r w:rsidRPr="009E07BF">
        <w:rPr>
          <w:rFonts w:ascii="Arial" w:hAnsi="Arial" w:cs="Arial"/>
          <w:b/>
          <w:sz w:val="22"/>
          <w:szCs w:val="22"/>
          <w:lang w:eastAsia="ko-KR"/>
        </w:rPr>
        <w:t xml:space="preserve">Week 15, Dec 10: </w:t>
      </w:r>
      <w:r w:rsidRPr="009E07BF">
        <w:rPr>
          <w:rFonts w:ascii="Arial" w:hAnsi="Arial" w:cs="Arial"/>
          <w:sz w:val="22"/>
          <w:szCs w:val="22"/>
          <w:lang w:eastAsia="ko-KR"/>
        </w:rPr>
        <w:t xml:space="preserve">Presentations </w:t>
      </w:r>
      <w:r w:rsidR="00265EE6" w:rsidRPr="009E07BF">
        <w:rPr>
          <w:rFonts w:ascii="Arial" w:hAnsi="Arial" w:cs="Arial"/>
          <w:sz w:val="22"/>
          <w:szCs w:val="22"/>
          <w:lang w:eastAsia="ko-KR"/>
        </w:rPr>
        <w:t>IV</w:t>
      </w:r>
    </w:p>
    <w:p w:rsidR="00B93AD2" w:rsidRPr="009E07BF" w:rsidRDefault="00B93A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p w:rsidR="00FF6A45" w:rsidRPr="009E07BF" w:rsidRDefault="00FF6A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sz w:val="22"/>
          <w:szCs w:val="22"/>
          <w:lang w:eastAsia="ko-KR"/>
        </w:rPr>
      </w:pPr>
      <w:smartTag w:uri="urn:schemas-microsoft-com:office:smarttags" w:element="time">
        <w:smartTagPr>
          <w:attr w:name="Minute" w:val="0"/>
          <w:attr w:name="Hour" w:val="17"/>
        </w:smartTagPr>
        <w:r w:rsidRPr="009E07BF">
          <w:rPr>
            <w:rFonts w:ascii="Arial" w:hAnsi="Arial" w:cs="Arial"/>
            <w:b/>
            <w:sz w:val="22"/>
            <w:szCs w:val="22"/>
            <w:lang w:eastAsia="ko-KR"/>
          </w:rPr>
          <w:t>5 p.m.</w:t>
        </w:r>
      </w:smartTag>
      <w:r w:rsidRPr="009E07BF">
        <w:rPr>
          <w:rFonts w:ascii="Arial" w:hAnsi="Arial" w:cs="Arial"/>
          <w:b/>
          <w:sz w:val="22"/>
          <w:szCs w:val="22"/>
          <w:lang w:eastAsia="ko-KR"/>
        </w:rPr>
        <w:t>, December 16, P</w:t>
      </w:r>
      <w:r w:rsidR="006240B4" w:rsidRPr="009E07BF">
        <w:rPr>
          <w:rFonts w:ascii="Arial" w:hAnsi="Arial" w:cs="Arial"/>
          <w:b/>
          <w:sz w:val="22"/>
          <w:szCs w:val="22"/>
          <w:lang w:eastAsia="ko-KR"/>
        </w:rPr>
        <w:t xml:space="preserve">APER DUE </w:t>
      </w:r>
    </w:p>
    <w:p w:rsidR="00FF6A45" w:rsidRPr="009E07BF" w:rsidRDefault="00FF6A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sz w:val="22"/>
          <w:szCs w:val="22"/>
          <w:lang w:eastAsia="ko-KR"/>
        </w:rPr>
      </w:pPr>
    </w:p>
    <w:p w:rsidR="00F22134" w:rsidRPr="009E07BF" w:rsidRDefault="00265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r w:rsidRPr="009E07BF">
        <w:rPr>
          <w:rFonts w:ascii="Arial" w:hAnsi="Arial" w:cs="Arial"/>
          <w:b/>
          <w:sz w:val="22"/>
          <w:szCs w:val="22"/>
          <w:lang w:eastAsia="ko-KR"/>
        </w:rPr>
        <w:t>Week 16 (optional), Dec 17</w:t>
      </w:r>
      <w:r w:rsidR="00B93AD2" w:rsidRPr="009E07BF">
        <w:rPr>
          <w:rFonts w:ascii="Arial" w:hAnsi="Arial" w:cs="Arial"/>
          <w:b/>
          <w:sz w:val="22"/>
          <w:szCs w:val="22"/>
          <w:lang w:eastAsia="ko-KR"/>
        </w:rPr>
        <w:t xml:space="preserve">: </w:t>
      </w:r>
      <w:r w:rsidR="00B93AD2" w:rsidRPr="009E07BF">
        <w:rPr>
          <w:rFonts w:ascii="Arial" w:hAnsi="Arial" w:cs="Arial"/>
          <w:sz w:val="22"/>
          <w:szCs w:val="22"/>
          <w:lang w:eastAsia="ko-KR"/>
        </w:rPr>
        <w:t xml:space="preserve">Brunch at 1141 </w:t>
      </w:r>
      <w:smartTag w:uri="urn:schemas-microsoft-com:office:smarttags" w:element="City">
        <w:smartTag w:uri="urn:schemas-microsoft-com:office:smarttags" w:element="place">
          <w:r w:rsidR="00B93AD2" w:rsidRPr="009E07BF">
            <w:rPr>
              <w:rFonts w:ascii="Arial" w:hAnsi="Arial" w:cs="Arial"/>
              <w:sz w:val="22"/>
              <w:szCs w:val="22"/>
              <w:lang w:eastAsia="ko-KR"/>
            </w:rPr>
            <w:t>Elizabeth</w:t>
          </w:r>
        </w:smartTag>
      </w:smartTag>
      <w:r w:rsidR="00B93AD2" w:rsidRPr="009E07BF">
        <w:rPr>
          <w:rFonts w:ascii="Arial" w:hAnsi="Arial" w:cs="Arial"/>
          <w:sz w:val="22"/>
          <w:szCs w:val="22"/>
          <w:lang w:eastAsia="ko-KR"/>
        </w:rPr>
        <w:t xml:space="preserve"> (</w:t>
      </w:r>
      <w:smartTag w:uri="urn:schemas-microsoft-com:office:smarttags" w:element="time">
        <w:smartTagPr>
          <w:attr w:name="Minute" w:val="0"/>
          <w:attr w:name="Hour" w:val="9"/>
        </w:smartTagPr>
        <w:r w:rsidR="00B93AD2" w:rsidRPr="009E07BF">
          <w:rPr>
            <w:rFonts w:ascii="Arial" w:hAnsi="Arial" w:cs="Arial"/>
            <w:sz w:val="22"/>
            <w:szCs w:val="22"/>
            <w:lang w:eastAsia="ko-KR"/>
          </w:rPr>
          <w:t>9 a.m.</w:t>
        </w:r>
      </w:smartTag>
      <w:r w:rsidR="00B93AD2" w:rsidRPr="009E07BF">
        <w:rPr>
          <w:rFonts w:ascii="Arial" w:hAnsi="Arial" w:cs="Arial"/>
          <w:sz w:val="22"/>
          <w:szCs w:val="22"/>
          <w:lang w:eastAsia="ko-KR"/>
        </w:rPr>
        <w:t>)</w:t>
      </w:r>
    </w:p>
    <w:p w:rsidR="00B93AD2" w:rsidRPr="009E07BF" w:rsidRDefault="00B93AD2" w:rsidP="00FF6A4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lang w:eastAsia="ko-KR"/>
        </w:rPr>
      </w:pPr>
    </w:p>
    <w:sectPr w:rsidR="00B93AD2" w:rsidRPr="009E07BF">
      <w:headerReference w:type="even" r:id="rId19"/>
      <w:headerReference w:type="default" r:id="rId20"/>
      <w:footerReference w:type="even" r:id="rId21"/>
      <w:footerReference w:type="default" r:id="rId22"/>
      <w:pgSz w:w="12240" w:h="15840"/>
      <w:pgMar w:top="1920" w:right="1440" w:bottom="1440" w:left="1440" w:header="1440" w:footer="1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64F" w:rsidRDefault="00AE564F">
      <w:r>
        <w:separator/>
      </w:r>
    </w:p>
  </w:endnote>
  <w:endnote w:type="continuationSeparator" w:id="0">
    <w:p w:rsidR="00AE564F" w:rsidRDefault="00AE5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7BF" w:rsidRDefault="009E07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7BF" w:rsidRDefault="009E07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64F" w:rsidRDefault="00AE564F">
      <w:r>
        <w:separator/>
      </w:r>
    </w:p>
  </w:footnote>
  <w:footnote w:type="continuationSeparator" w:id="0">
    <w:p w:rsidR="00AE564F" w:rsidRDefault="00AE56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7BF" w:rsidRDefault="009E07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7BF" w:rsidRPr="00FF6A45" w:rsidRDefault="009E07BF" w:rsidP="00FF6A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right"/>
      <w:rPr>
        <w:rFonts w:ascii="Arial" w:hAnsi="Arial" w:cs="Arial"/>
        <w:b/>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33FE5"/>
    <w:multiLevelType w:val="hybridMultilevel"/>
    <w:tmpl w:val="09F2F1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9474F6"/>
    <w:multiLevelType w:val="hybridMultilevel"/>
    <w:tmpl w:val="8618E0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4EC4F74"/>
    <w:multiLevelType w:val="hybridMultilevel"/>
    <w:tmpl w:val="0868C2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E5102C6"/>
    <w:multiLevelType w:val="hybridMultilevel"/>
    <w:tmpl w:val="43B84B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1C208B5"/>
    <w:multiLevelType w:val="hybridMultilevel"/>
    <w:tmpl w:val="7AA20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36A04CB"/>
    <w:multiLevelType w:val="hybridMultilevel"/>
    <w:tmpl w:val="26DACB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3C8"/>
    <w:rsid w:val="000556BD"/>
    <w:rsid w:val="000E1337"/>
    <w:rsid w:val="00155EA9"/>
    <w:rsid w:val="00194F53"/>
    <w:rsid w:val="001D3939"/>
    <w:rsid w:val="00242386"/>
    <w:rsid w:val="002541B1"/>
    <w:rsid w:val="00265EE6"/>
    <w:rsid w:val="002700C6"/>
    <w:rsid w:val="00282691"/>
    <w:rsid w:val="00296F88"/>
    <w:rsid w:val="00313240"/>
    <w:rsid w:val="00351468"/>
    <w:rsid w:val="00386812"/>
    <w:rsid w:val="004129EA"/>
    <w:rsid w:val="00412E42"/>
    <w:rsid w:val="0042226C"/>
    <w:rsid w:val="004405D7"/>
    <w:rsid w:val="004973E6"/>
    <w:rsid w:val="004A2ACF"/>
    <w:rsid w:val="005253C8"/>
    <w:rsid w:val="005467CF"/>
    <w:rsid w:val="00551D42"/>
    <w:rsid w:val="00590D4E"/>
    <w:rsid w:val="005A0C39"/>
    <w:rsid w:val="005A67AB"/>
    <w:rsid w:val="005D7FAB"/>
    <w:rsid w:val="005E2EC5"/>
    <w:rsid w:val="006240B4"/>
    <w:rsid w:val="006B09AC"/>
    <w:rsid w:val="006B5713"/>
    <w:rsid w:val="007243EB"/>
    <w:rsid w:val="00737108"/>
    <w:rsid w:val="007C7F26"/>
    <w:rsid w:val="007F6A69"/>
    <w:rsid w:val="0080354C"/>
    <w:rsid w:val="00840409"/>
    <w:rsid w:val="00846580"/>
    <w:rsid w:val="00853CDF"/>
    <w:rsid w:val="009B5F99"/>
    <w:rsid w:val="009E07BF"/>
    <w:rsid w:val="00AE564F"/>
    <w:rsid w:val="00B64476"/>
    <w:rsid w:val="00B93AD2"/>
    <w:rsid w:val="00BA5AE2"/>
    <w:rsid w:val="00C25F39"/>
    <w:rsid w:val="00C337D0"/>
    <w:rsid w:val="00C46160"/>
    <w:rsid w:val="00C6361C"/>
    <w:rsid w:val="00C94A32"/>
    <w:rsid w:val="00CD0B34"/>
    <w:rsid w:val="00CE63CB"/>
    <w:rsid w:val="00D75DE6"/>
    <w:rsid w:val="00E52A40"/>
    <w:rsid w:val="00E546DB"/>
    <w:rsid w:val="00EB2CCF"/>
    <w:rsid w:val="00EC301D"/>
    <w:rsid w:val="00EF2F49"/>
    <w:rsid w:val="00F03D85"/>
    <w:rsid w:val="00F22134"/>
    <w:rsid w:val="00F3470B"/>
    <w:rsid w:val="00FF6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265EE6"/>
    <w:rPr>
      <w:color w:val="0000FF"/>
      <w:u w:val="single"/>
    </w:rPr>
  </w:style>
  <w:style w:type="character" w:customStyle="1" w:styleId="DefaultPara">
    <w:name w:val="Default Para"/>
    <w:basedOn w:val="DefaultParagraphFont"/>
    <w:rPr>
      <w:sz w:val="20"/>
    </w:rPr>
  </w:style>
  <w:style w:type="paragraph" w:customStyle="1" w:styleId="26">
    <w:name w:val="_26"/>
    <w:basedOn w:val="Normal"/>
    <w:pPr>
      <w:widowControl w:val="0"/>
    </w:pPr>
  </w:style>
  <w:style w:type="paragraph" w:styleId="BodyText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style>
  <w:style w:type="paragraph" w:customStyle="1" w:styleId="25">
    <w:name w:val="_25"/>
    <w:basedOn w:val="Normal"/>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paragraph" w:customStyle="1" w:styleId="24">
    <w:name w:val="_24"/>
    <w:basedOn w:val="Normal"/>
    <w:pPr>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style>
  <w:style w:type="paragraph" w:customStyle="1" w:styleId="23">
    <w:name w:val="_23"/>
    <w:basedOn w:val="Normal"/>
    <w:pPr>
      <w:tabs>
        <w:tab w:val="left" w:pos="2880"/>
        <w:tab w:val="left" w:pos="3600"/>
        <w:tab w:val="left" w:pos="4320"/>
        <w:tab w:val="left" w:pos="5040"/>
        <w:tab w:val="left" w:pos="5760"/>
        <w:tab w:val="left" w:pos="6480"/>
        <w:tab w:val="left" w:pos="7200"/>
        <w:tab w:val="left" w:pos="7920"/>
        <w:tab w:val="left" w:pos="8640"/>
        <w:tab w:val="right" w:pos="9360"/>
      </w:tabs>
      <w:ind w:left="2880"/>
    </w:pPr>
  </w:style>
  <w:style w:type="paragraph" w:customStyle="1" w:styleId="22">
    <w:name w:val="_22"/>
    <w:basedOn w:val="Normal"/>
    <w:pPr>
      <w:tabs>
        <w:tab w:val="left" w:pos="3600"/>
        <w:tab w:val="left" w:pos="4320"/>
        <w:tab w:val="left" w:pos="5040"/>
        <w:tab w:val="left" w:pos="5760"/>
        <w:tab w:val="left" w:pos="6480"/>
        <w:tab w:val="left" w:pos="7200"/>
        <w:tab w:val="left" w:pos="7920"/>
        <w:tab w:val="left" w:pos="8640"/>
        <w:tab w:val="right" w:pos="9360"/>
      </w:tabs>
      <w:ind w:left="3600"/>
    </w:pPr>
  </w:style>
  <w:style w:type="paragraph" w:customStyle="1" w:styleId="21">
    <w:name w:val="_21"/>
    <w:basedOn w:val="Normal"/>
    <w:pPr>
      <w:tabs>
        <w:tab w:val="left" w:pos="4320"/>
        <w:tab w:val="left" w:pos="5040"/>
        <w:tab w:val="left" w:pos="5760"/>
        <w:tab w:val="left" w:pos="6480"/>
        <w:tab w:val="left" w:pos="7200"/>
        <w:tab w:val="left" w:pos="7920"/>
        <w:tab w:val="left" w:pos="8640"/>
        <w:tab w:val="right" w:pos="9360"/>
      </w:tabs>
      <w:ind w:left="4320"/>
    </w:pPr>
  </w:style>
  <w:style w:type="paragraph" w:customStyle="1" w:styleId="20">
    <w:name w:val="_20"/>
    <w:basedOn w:val="Normal"/>
    <w:pPr>
      <w:tabs>
        <w:tab w:val="left" w:pos="5040"/>
        <w:tab w:val="left" w:pos="5760"/>
        <w:tab w:val="left" w:pos="6480"/>
        <w:tab w:val="left" w:pos="7200"/>
        <w:tab w:val="left" w:pos="7920"/>
        <w:tab w:val="left" w:pos="8640"/>
        <w:tab w:val="right" w:pos="9360"/>
      </w:tabs>
      <w:ind w:left="5040"/>
    </w:pPr>
  </w:style>
  <w:style w:type="paragraph" w:customStyle="1" w:styleId="19">
    <w:name w:val="_19"/>
    <w:basedOn w:val="Normal"/>
    <w:pPr>
      <w:tabs>
        <w:tab w:val="left" w:pos="5760"/>
        <w:tab w:val="left" w:pos="6480"/>
        <w:tab w:val="left" w:pos="7200"/>
        <w:tab w:val="left" w:pos="7920"/>
        <w:tab w:val="left" w:pos="8640"/>
        <w:tab w:val="right" w:pos="9360"/>
      </w:tabs>
      <w:ind w:left="5760"/>
    </w:pPr>
  </w:style>
  <w:style w:type="paragraph" w:customStyle="1" w:styleId="18">
    <w:name w:val="_18"/>
    <w:basedOn w:val="Normal"/>
    <w:pPr>
      <w:tabs>
        <w:tab w:val="left" w:pos="6480"/>
        <w:tab w:val="left" w:pos="7200"/>
        <w:tab w:val="left" w:pos="7920"/>
        <w:tab w:val="left" w:pos="8640"/>
        <w:tab w:val="right" w:pos="9360"/>
      </w:tabs>
      <w:ind w:left="6480"/>
    </w:pPr>
  </w:style>
  <w:style w:type="paragraph" w:customStyle="1" w:styleId="17">
    <w:name w:val="_1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style>
  <w:style w:type="paragraph" w:customStyle="1" w:styleId="16">
    <w:name w:val="_16"/>
    <w:basedOn w:val="Normal"/>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paragraph" w:customStyle="1" w:styleId="15">
    <w:name w:val="_15"/>
    <w:basedOn w:val="Normal"/>
    <w:pPr>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style>
  <w:style w:type="paragraph" w:customStyle="1" w:styleId="14">
    <w:name w:val="_14"/>
    <w:basedOn w:val="Normal"/>
    <w:pPr>
      <w:tabs>
        <w:tab w:val="left" w:pos="2880"/>
        <w:tab w:val="left" w:pos="3600"/>
        <w:tab w:val="left" w:pos="4320"/>
        <w:tab w:val="left" w:pos="5040"/>
        <w:tab w:val="left" w:pos="5760"/>
        <w:tab w:val="left" w:pos="6480"/>
        <w:tab w:val="left" w:pos="7200"/>
        <w:tab w:val="left" w:pos="7920"/>
        <w:tab w:val="left" w:pos="8640"/>
        <w:tab w:val="right" w:pos="9360"/>
      </w:tabs>
      <w:ind w:left="2880"/>
    </w:pPr>
  </w:style>
  <w:style w:type="paragraph" w:customStyle="1" w:styleId="13">
    <w:name w:val="_13"/>
    <w:basedOn w:val="Normal"/>
    <w:pPr>
      <w:tabs>
        <w:tab w:val="left" w:pos="3600"/>
        <w:tab w:val="left" w:pos="4320"/>
        <w:tab w:val="left" w:pos="5040"/>
        <w:tab w:val="left" w:pos="5760"/>
        <w:tab w:val="left" w:pos="6480"/>
        <w:tab w:val="left" w:pos="7200"/>
        <w:tab w:val="left" w:pos="7920"/>
        <w:tab w:val="left" w:pos="8640"/>
        <w:tab w:val="right" w:pos="9360"/>
      </w:tabs>
      <w:ind w:left="3600"/>
    </w:pPr>
  </w:style>
  <w:style w:type="paragraph" w:customStyle="1" w:styleId="12">
    <w:name w:val="_12"/>
    <w:basedOn w:val="Normal"/>
    <w:pPr>
      <w:tabs>
        <w:tab w:val="left" w:pos="4320"/>
        <w:tab w:val="left" w:pos="5040"/>
        <w:tab w:val="left" w:pos="5760"/>
        <w:tab w:val="left" w:pos="6480"/>
        <w:tab w:val="left" w:pos="7200"/>
        <w:tab w:val="left" w:pos="7920"/>
        <w:tab w:val="left" w:pos="8640"/>
        <w:tab w:val="right" w:pos="9360"/>
      </w:tabs>
      <w:ind w:left="4320"/>
    </w:pPr>
  </w:style>
  <w:style w:type="paragraph" w:customStyle="1" w:styleId="11">
    <w:name w:val="_11"/>
    <w:basedOn w:val="Normal"/>
    <w:pPr>
      <w:tabs>
        <w:tab w:val="left" w:pos="5040"/>
        <w:tab w:val="left" w:pos="5760"/>
        <w:tab w:val="left" w:pos="6480"/>
        <w:tab w:val="left" w:pos="7200"/>
        <w:tab w:val="left" w:pos="7920"/>
        <w:tab w:val="left" w:pos="8640"/>
        <w:tab w:val="right" w:pos="9360"/>
      </w:tabs>
      <w:ind w:left="5040"/>
    </w:pPr>
  </w:style>
  <w:style w:type="paragraph" w:customStyle="1" w:styleId="10">
    <w:name w:val="_10"/>
    <w:basedOn w:val="Normal"/>
    <w:pPr>
      <w:tabs>
        <w:tab w:val="left" w:pos="5760"/>
        <w:tab w:val="left" w:pos="6480"/>
        <w:tab w:val="left" w:pos="7200"/>
        <w:tab w:val="left" w:pos="7920"/>
        <w:tab w:val="left" w:pos="8640"/>
        <w:tab w:val="right" w:pos="9360"/>
      </w:tabs>
      <w:ind w:left="5760"/>
    </w:pPr>
  </w:style>
  <w:style w:type="paragraph" w:customStyle="1" w:styleId="9">
    <w:name w:val="_9"/>
    <w:basedOn w:val="Normal"/>
    <w:pPr>
      <w:tabs>
        <w:tab w:val="left" w:pos="6480"/>
        <w:tab w:val="left" w:pos="7200"/>
        <w:tab w:val="left" w:pos="7920"/>
        <w:tab w:val="left" w:pos="8640"/>
        <w:tab w:val="right" w:pos="9360"/>
      </w:tabs>
      <w:ind w:left="6480"/>
    </w:pPr>
  </w:style>
  <w:style w:type="paragraph" w:customStyle="1" w:styleId="8">
    <w:name w:val="_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style>
  <w:style w:type="paragraph" w:customStyle="1" w:styleId="7">
    <w:name w:val="_7"/>
    <w:basedOn w:val="Normal"/>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paragraph" w:customStyle="1" w:styleId="6">
    <w:name w:val="_6"/>
    <w:basedOn w:val="Normal"/>
    <w:pPr>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style>
  <w:style w:type="paragraph" w:customStyle="1" w:styleId="5">
    <w:name w:val="_5"/>
    <w:basedOn w:val="Normal"/>
    <w:pPr>
      <w:tabs>
        <w:tab w:val="left" w:pos="2880"/>
        <w:tab w:val="left" w:pos="3600"/>
        <w:tab w:val="left" w:pos="4320"/>
        <w:tab w:val="left" w:pos="5040"/>
        <w:tab w:val="left" w:pos="5760"/>
        <w:tab w:val="left" w:pos="6480"/>
        <w:tab w:val="left" w:pos="7200"/>
        <w:tab w:val="left" w:pos="7920"/>
        <w:tab w:val="left" w:pos="8640"/>
        <w:tab w:val="right" w:pos="9360"/>
      </w:tabs>
      <w:ind w:left="2880"/>
    </w:pPr>
  </w:style>
  <w:style w:type="paragraph" w:customStyle="1" w:styleId="4">
    <w:name w:val="_4"/>
    <w:basedOn w:val="Normal"/>
    <w:pPr>
      <w:tabs>
        <w:tab w:val="left" w:pos="3600"/>
        <w:tab w:val="left" w:pos="4320"/>
        <w:tab w:val="left" w:pos="5040"/>
        <w:tab w:val="left" w:pos="5760"/>
        <w:tab w:val="left" w:pos="6480"/>
        <w:tab w:val="left" w:pos="7200"/>
        <w:tab w:val="left" w:pos="7920"/>
        <w:tab w:val="left" w:pos="8640"/>
        <w:tab w:val="right" w:pos="9360"/>
      </w:tabs>
      <w:ind w:left="3600"/>
    </w:pPr>
  </w:style>
  <w:style w:type="paragraph" w:customStyle="1" w:styleId="3">
    <w:name w:val="_3"/>
    <w:basedOn w:val="Normal"/>
    <w:pPr>
      <w:tabs>
        <w:tab w:val="left" w:pos="4320"/>
        <w:tab w:val="left" w:pos="5040"/>
        <w:tab w:val="left" w:pos="5760"/>
        <w:tab w:val="left" w:pos="6480"/>
        <w:tab w:val="left" w:pos="7200"/>
        <w:tab w:val="left" w:pos="7920"/>
        <w:tab w:val="left" w:pos="8640"/>
        <w:tab w:val="right" w:pos="9360"/>
      </w:tabs>
      <w:ind w:left="4320"/>
    </w:pPr>
  </w:style>
  <w:style w:type="paragraph" w:customStyle="1" w:styleId="2">
    <w:name w:val="_2"/>
    <w:basedOn w:val="Normal"/>
    <w:pPr>
      <w:tabs>
        <w:tab w:val="left" w:pos="5040"/>
        <w:tab w:val="left" w:pos="5760"/>
        <w:tab w:val="left" w:pos="6480"/>
        <w:tab w:val="left" w:pos="7200"/>
        <w:tab w:val="left" w:pos="7920"/>
        <w:tab w:val="left" w:pos="8640"/>
        <w:tab w:val="right" w:pos="9360"/>
      </w:tabs>
      <w:ind w:left="5040"/>
    </w:pPr>
  </w:style>
  <w:style w:type="paragraph" w:customStyle="1" w:styleId="1">
    <w:name w:val="_1"/>
    <w:basedOn w:val="Normal"/>
    <w:pPr>
      <w:tabs>
        <w:tab w:val="left" w:pos="5760"/>
        <w:tab w:val="left" w:pos="6480"/>
        <w:tab w:val="left" w:pos="7200"/>
        <w:tab w:val="left" w:pos="7920"/>
        <w:tab w:val="left" w:pos="8640"/>
        <w:tab w:val="right" w:pos="9360"/>
      </w:tabs>
      <w:ind w:left="5760"/>
    </w:pPr>
  </w:style>
  <w:style w:type="paragraph" w:customStyle="1" w:styleId="a">
    <w:name w:val="_"/>
    <w:basedOn w:val="Normal"/>
    <w:pPr>
      <w:tabs>
        <w:tab w:val="left" w:pos="6480"/>
        <w:tab w:val="left" w:pos="7200"/>
        <w:tab w:val="left" w:pos="7920"/>
        <w:tab w:val="left" w:pos="8640"/>
        <w:tab w:val="right" w:pos="9360"/>
      </w:tabs>
      <w:ind w:left="6480"/>
    </w:pPr>
  </w:style>
  <w:style w:type="character" w:customStyle="1" w:styleId="DefaultPara0">
    <w:name w:val="Default Para"/>
    <w:basedOn w:val="DefaultParagraphFont"/>
  </w:style>
  <w:style w:type="paragraph" w:customStyle="1" w:styleId="WPHeader">
    <w:name w:val="WP_Header"/>
    <w:basedOn w:val="Normal"/>
    <w:pPr>
      <w:tabs>
        <w:tab w:val="center" w:pos="4320"/>
        <w:tab w:val="right" w:pos="8640"/>
        <w:tab w:val="right" w:pos="9360"/>
      </w:tabs>
    </w:pPr>
  </w:style>
  <w:style w:type="paragraph" w:customStyle="1" w:styleId="WPFooter">
    <w:name w:val="WP_Footer"/>
    <w:basedOn w:val="Normal"/>
    <w:pPr>
      <w:tabs>
        <w:tab w:val="center" w:pos="4320"/>
        <w:tab w:val="right" w:pos="8640"/>
        <w:tab w:val="right" w:pos="9360"/>
      </w:tabs>
    </w:pPr>
  </w:style>
  <w:style w:type="character" w:customStyle="1" w:styleId="SYSHYPERTEXT">
    <w:name w:val="SYS_HYPERTEXT"/>
    <w:basedOn w:val="DefaultParagraphFont"/>
    <w:rPr>
      <w:color w:val="0000FF"/>
      <w:u w:val="single"/>
    </w:rPr>
  </w:style>
  <w:style w:type="paragraph" w:styleId="HTMLPreformatted">
    <w:name w:val="HTML Preformatted"/>
    <w:basedOn w:val="Normal"/>
    <w:rsid w:val="00155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moz-txt-citetags">
    <w:name w:val="moz-txt-citetags"/>
    <w:basedOn w:val="DefaultParagraphFont"/>
    <w:rsid w:val="00155EA9"/>
  </w:style>
  <w:style w:type="paragraph" w:customStyle="1" w:styleId="a0">
    <w:name w:val="آ"/>
    <w:basedOn w:val="Normal"/>
    <w:rsid w:val="004405D7"/>
    <w:rPr>
      <w:lang w:eastAsia="ko-KR"/>
    </w:rPr>
  </w:style>
  <w:style w:type="character" w:styleId="FollowedHyperlink">
    <w:name w:val="FollowedHyperlink"/>
    <w:basedOn w:val="DefaultParagraphFont"/>
    <w:rsid w:val="00313240"/>
    <w:rPr>
      <w:color w:val="800080"/>
      <w:u w:val="single"/>
    </w:rPr>
  </w:style>
  <w:style w:type="paragraph" w:styleId="Header">
    <w:name w:val="header"/>
    <w:basedOn w:val="Normal"/>
    <w:rsid w:val="00FF6A45"/>
    <w:pPr>
      <w:tabs>
        <w:tab w:val="center" w:pos="4320"/>
        <w:tab w:val="right" w:pos="8640"/>
      </w:tabs>
    </w:pPr>
  </w:style>
  <w:style w:type="paragraph" w:styleId="Footer">
    <w:name w:val="footer"/>
    <w:basedOn w:val="Normal"/>
    <w:rsid w:val="00FF6A45"/>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265EE6"/>
    <w:rPr>
      <w:color w:val="0000FF"/>
      <w:u w:val="single"/>
    </w:rPr>
  </w:style>
  <w:style w:type="character" w:customStyle="1" w:styleId="DefaultPara">
    <w:name w:val="Default Para"/>
    <w:basedOn w:val="DefaultParagraphFont"/>
    <w:rPr>
      <w:sz w:val="20"/>
    </w:rPr>
  </w:style>
  <w:style w:type="paragraph" w:customStyle="1" w:styleId="26">
    <w:name w:val="_26"/>
    <w:basedOn w:val="Normal"/>
    <w:pPr>
      <w:widowControl w:val="0"/>
    </w:pPr>
  </w:style>
  <w:style w:type="paragraph" w:styleId="BodyText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style>
  <w:style w:type="paragraph" w:customStyle="1" w:styleId="25">
    <w:name w:val="_25"/>
    <w:basedOn w:val="Normal"/>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paragraph" w:customStyle="1" w:styleId="24">
    <w:name w:val="_24"/>
    <w:basedOn w:val="Normal"/>
    <w:pPr>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style>
  <w:style w:type="paragraph" w:customStyle="1" w:styleId="23">
    <w:name w:val="_23"/>
    <w:basedOn w:val="Normal"/>
    <w:pPr>
      <w:tabs>
        <w:tab w:val="left" w:pos="2880"/>
        <w:tab w:val="left" w:pos="3600"/>
        <w:tab w:val="left" w:pos="4320"/>
        <w:tab w:val="left" w:pos="5040"/>
        <w:tab w:val="left" w:pos="5760"/>
        <w:tab w:val="left" w:pos="6480"/>
        <w:tab w:val="left" w:pos="7200"/>
        <w:tab w:val="left" w:pos="7920"/>
        <w:tab w:val="left" w:pos="8640"/>
        <w:tab w:val="right" w:pos="9360"/>
      </w:tabs>
      <w:ind w:left="2880"/>
    </w:pPr>
  </w:style>
  <w:style w:type="paragraph" w:customStyle="1" w:styleId="22">
    <w:name w:val="_22"/>
    <w:basedOn w:val="Normal"/>
    <w:pPr>
      <w:tabs>
        <w:tab w:val="left" w:pos="3600"/>
        <w:tab w:val="left" w:pos="4320"/>
        <w:tab w:val="left" w:pos="5040"/>
        <w:tab w:val="left" w:pos="5760"/>
        <w:tab w:val="left" w:pos="6480"/>
        <w:tab w:val="left" w:pos="7200"/>
        <w:tab w:val="left" w:pos="7920"/>
        <w:tab w:val="left" w:pos="8640"/>
        <w:tab w:val="right" w:pos="9360"/>
      </w:tabs>
      <w:ind w:left="3600"/>
    </w:pPr>
  </w:style>
  <w:style w:type="paragraph" w:customStyle="1" w:styleId="21">
    <w:name w:val="_21"/>
    <w:basedOn w:val="Normal"/>
    <w:pPr>
      <w:tabs>
        <w:tab w:val="left" w:pos="4320"/>
        <w:tab w:val="left" w:pos="5040"/>
        <w:tab w:val="left" w:pos="5760"/>
        <w:tab w:val="left" w:pos="6480"/>
        <w:tab w:val="left" w:pos="7200"/>
        <w:tab w:val="left" w:pos="7920"/>
        <w:tab w:val="left" w:pos="8640"/>
        <w:tab w:val="right" w:pos="9360"/>
      </w:tabs>
      <w:ind w:left="4320"/>
    </w:pPr>
  </w:style>
  <w:style w:type="paragraph" w:customStyle="1" w:styleId="20">
    <w:name w:val="_20"/>
    <w:basedOn w:val="Normal"/>
    <w:pPr>
      <w:tabs>
        <w:tab w:val="left" w:pos="5040"/>
        <w:tab w:val="left" w:pos="5760"/>
        <w:tab w:val="left" w:pos="6480"/>
        <w:tab w:val="left" w:pos="7200"/>
        <w:tab w:val="left" w:pos="7920"/>
        <w:tab w:val="left" w:pos="8640"/>
        <w:tab w:val="right" w:pos="9360"/>
      </w:tabs>
      <w:ind w:left="5040"/>
    </w:pPr>
  </w:style>
  <w:style w:type="paragraph" w:customStyle="1" w:styleId="19">
    <w:name w:val="_19"/>
    <w:basedOn w:val="Normal"/>
    <w:pPr>
      <w:tabs>
        <w:tab w:val="left" w:pos="5760"/>
        <w:tab w:val="left" w:pos="6480"/>
        <w:tab w:val="left" w:pos="7200"/>
        <w:tab w:val="left" w:pos="7920"/>
        <w:tab w:val="left" w:pos="8640"/>
        <w:tab w:val="right" w:pos="9360"/>
      </w:tabs>
      <w:ind w:left="5760"/>
    </w:pPr>
  </w:style>
  <w:style w:type="paragraph" w:customStyle="1" w:styleId="18">
    <w:name w:val="_18"/>
    <w:basedOn w:val="Normal"/>
    <w:pPr>
      <w:tabs>
        <w:tab w:val="left" w:pos="6480"/>
        <w:tab w:val="left" w:pos="7200"/>
        <w:tab w:val="left" w:pos="7920"/>
        <w:tab w:val="left" w:pos="8640"/>
        <w:tab w:val="right" w:pos="9360"/>
      </w:tabs>
      <w:ind w:left="6480"/>
    </w:pPr>
  </w:style>
  <w:style w:type="paragraph" w:customStyle="1" w:styleId="17">
    <w:name w:val="_1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style>
  <w:style w:type="paragraph" w:customStyle="1" w:styleId="16">
    <w:name w:val="_16"/>
    <w:basedOn w:val="Normal"/>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paragraph" w:customStyle="1" w:styleId="15">
    <w:name w:val="_15"/>
    <w:basedOn w:val="Normal"/>
    <w:pPr>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style>
  <w:style w:type="paragraph" w:customStyle="1" w:styleId="14">
    <w:name w:val="_14"/>
    <w:basedOn w:val="Normal"/>
    <w:pPr>
      <w:tabs>
        <w:tab w:val="left" w:pos="2880"/>
        <w:tab w:val="left" w:pos="3600"/>
        <w:tab w:val="left" w:pos="4320"/>
        <w:tab w:val="left" w:pos="5040"/>
        <w:tab w:val="left" w:pos="5760"/>
        <w:tab w:val="left" w:pos="6480"/>
        <w:tab w:val="left" w:pos="7200"/>
        <w:tab w:val="left" w:pos="7920"/>
        <w:tab w:val="left" w:pos="8640"/>
        <w:tab w:val="right" w:pos="9360"/>
      </w:tabs>
      <w:ind w:left="2880"/>
    </w:pPr>
  </w:style>
  <w:style w:type="paragraph" w:customStyle="1" w:styleId="13">
    <w:name w:val="_13"/>
    <w:basedOn w:val="Normal"/>
    <w:pPr>
      <w:tabs>
        <w:tab w:val="left" w:pos="3600"/>
        <w:tab w:val="left" w:pos="4320"/>
        <w:tab w:val="left" w:pos="5040"/>
        <w:tab w:val="left" w:pos="5760"/>
        <w:tab w:val="left" w:pos="6480"/>
        <w:tab w:val="left" w:pos="7200"/>
        <w:tab w:val="left" w:pos="7920"/>
        <w:tab w:val="left" w:pos="8640"/>
        <w:tab w:val="right" w:pos="9360"/>
      </w:tabs>
      <w:ind w:left="3600"/>
    </w:pPr>
  </w:style>
  <w:style w:type="paragraph" w:customStyle="1" w:styleId="12">
    <w:name w:val="_12"/>
    <w:basedOn w:val="Normal"/>
    <w:pPr>
      <w:tabs>
        <w:tab w:val="left" w:pos="4320"/>
        <w:tab w:val="left" w:pos="5040"/>
        <w:tab w:val="left" w:pos="5760"/>
        <w:tab w:val="left" w:pos="6480"/>
        <w:tab w:val="left" w:pos="7200"/>
        <w:tab w:val="left" w:pos="7920"/>
        <w:tab w:val="left" w:pos="8640"/>
        <w:tab w:val="right" w:pos="9360"/>
      </w:tabs>
      <w:ind w:left="4320"/>
    </w:pPr>
  </w:style>
  <w:style w:type="paragraph" w:customStyle="1" w:styleId="11">
    <w:name w:val="_11"/>
    <w:basedOn w:val="Normal"/>
    <w:pPr>
      <w:tabs>
        <w:tab w:val="left" w:pos="5040"/>
        <w:tab w:val="left" w:pos="5760"/>
        <w:tab w:val="left" w:pos="6480"/>
        <w:tab w:val="left" w:pos="7200"/>
        <w:tab w:val="left" w:pos="7920"/>
        <w:tab w:val="left" w:pos="8640"/>
        <w:tab w:val="right" w:pos="9360"/>
      </w:tabs>
      <w:ind w:left="5040"/>
    </w:pPr>
  </w:style>
  <w:style w:type="paragraph" w:customStyle="1" w:styleId="10">
    <w:name w:val="_10"/>
    <w:basedOn w:val="Normal"/>
    <w:pPr>
      <w:tabs>
        <w:tab w:val="left" w:pos="5760"/>
        <w:tab w:val="left" w:pos="6480"/>
        <w:tab w:val="left" w:pos="7200"/>
        <w:tab w:val="left" w:pos="7920"/>
        <w:tab w:val="left" w:pos="8640"/>
        <w:tab w:val="right" w:pos="9360"/>
      </w:tabs>
      <w:ind w:left="5760"/>
    </w:pPr>
  </w:style>
  <w:style w:type="paragraph" w:customStyle="1" w:styleId="9">
    <w:name w:val="_9"/>
    <w:basedOn w:val="Normal"/>
    <w:pPr>
      <w:tabs>
        <w:tab w:val="left" w:pos="6480"/>
        <w:tab w:val="left" w:pos="7200"/>
        <w:tab w:val="left" w:pos="7920"/>
        <w:tab w:val="left" w:pos="8640"/>
        <w:tab w:val="right" w:pos="9360"/>
      </w:tabs>
      <w:ind w:left="6480"/>
    </w:pPr>
  </w:style>
  <w:style w:type="paragraph" w:customStyle="1" w:styleId="8">
    <w:name w:val="_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style>
  <w:style w:type="paragraph" w:customStyle="1" w:styleId="7">
    <w:name w:val="_7"/>
    <w:basedOn w:val="Normal"/>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paragraph" w:customStyle="1" w:styleId="6">
    <w:name w:val="_6"/>
    <w:basedOn w:val="Normal"/>
    <w:pPr>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style>
  <w:style w:type="paragraph" w:customStyle="1" w:styleId="5">
    <w:name w:val="_5"/>
    <w:basedOn w:val="Normal"/>
    <w:pPr>
      <w:tabs>
        <w:tab w:val="left" w:pos="2880"/>
        <w:tab w:val="left" w:pos="3600"/>
        <w:tab w:val="left" w:pos="4320"/>
        <w:tab w:val="left" w:pos="5040"/>
        <w:tab w:val="left" w:pos="5760"/>
        <w:tab w:val="left" w:pos="6480"/>
        <w:tab w:val="left" w:pos="7200"/>
        <w:tab w:val="left" w:pos="7920"/>
        <w:tab w:val="left" w:pos="8640"/>
        <w:tab w:val="right" w:pos="9360"/>
      </w:tabs>
      <w:ind w:left="2880"/>
    </w:pPr>
  </w:style>
  <w:style w:type="paragraph" w:customStyle="1" w:styleId="4">
    <w:name w:val="_4"/>
    <w:basedOn w:val="Normal"/>
    <w:pPr>
      <w:tabs>
        <w:tab w:val="left" w:pos="3600"/>
        <w:tab w:val="left" w:pos="4320"/>
        <w:tab w:val="left" w:pos="5040"/>
        <w:tab w:val="left" w:pos="5760"/>
        <w:tab w:val="left" w:pos="6480"/>
        <w:tab w:val="left" w:pos="7200"/>
        <w:tab w:val="left" w:pos="7920"/>
        <w:tab w:val="left" w:pos="8640"/>
        <w:tab w:val="right" w:pos="9360"/>
      </w:tabs>
      <w:ind w:left="3600"/>
    </w:pPr>
  </w:style>
  <w:style w:type="paragraph" w:customStyle="1" w:styleId="3">
    <w:name w:val="_3"/>
    <w:basedOn w:val="Normal"/>
    <w:pPr>
      <w:tabs>
        <w:tab w:val="left" w:pos="4320"/>
        <w:tab w:val="left" w:pos="5040"/>
        <w:tab w:val="left" w:pos="5760"/>
        <w:tab w:val="left" w:pos="6480"/>
        <w:tab w:val="left" w:pos="7200"/>
        <w:tab w:val="left" w:pos="7920"/>
        <w:tab w:val="left" w:pos="8640"/>
        <w:tab w:val="right" w:pos="9360"/>
      </w:tabs>
      <w:ind w:left="4320"/>
    </w:pPr>
  </w:style>
  <w:style w:type="paragraph" w:customStyle="1" w:styleId="2">
    <w:name w:val="_2"/>
    <w:basedOn w:val="Normal"/>
    <w:pPr>
      <w:tabs>
        <w:tab w:val="left" w:pos="5040"/>
        <w:tab w:val="left" w:pos="5760"/>
        <w:tab w:val="left" w:pos="6480"/>
        <w:tab w:val="left" w:pos="7200"/>
        <w:tab w:val="left" w:pos="7920"/>
        <w:tab w:val="left" w:pos="8640"/>
        <w:tab w:val="right" w:pos="9360"/>
      </w:tabs>
      <w:ind w:left="5040"/>
    </w:pPr>
  </w:style>
  <w:style w:type="paragraph" w:customStyle="1" w:styleId="1">
    <w:name w:val="_1"/>
    <w:basedOn w:val="Normal"/>
    <w:pPr>
      <w:tabs>
        <w:tab w:val="left" w:pos="5760"/>
        <w:tab w:val="left" w:pos="6480"/>
        <w:tab w:val="left" w:pos="7200"/>
        <w:tab w:val="left" w:pos="7920"/>
        <w:tab w:val="left" w:pos="8640"/>
        <w:tab w:val="right" w:pos="9360"/>
      </w:tabs>
      <w:ind w:left="5760"/>
    </w:pPr>
  </w:style>
  <w:style w:type="paragraph" w:customStyle="1" w:styleId="a">
    <w:name w:val="_"/>
    <w:basedOn w:val="Normal"/>
    <w:pPr>
      <w:tabs>
        <w:tab w:val="left" w:pos="6480"/>
        <w:tab w:val="left" w:pos="7200"/>
        <w:tab w:val="left" w:pos="7920"/>
        <w:tab w:val="left" w:pos="8640"/>
        <w:tab w:val="right" w:pos="9360"/>
      </w:tabs>
      <w:ind w:left="6480"/>
    </w:pPr>
  </w:style>
  <w:style w:type="character" w:customStyle="1" w:styleId="DefaultPara0">
    <w:name w:val="Default Para"/>
    <w:basedOn w:val="DefaultParagraphFont"/>
  </w:style>
  <w:style w:type="paragraph" w:customStyle="1" w:styleId="WPHeader">
    <w:name w:val="WP_Header"/>
    <w:basedOn w:val="Normal"/>
    <w:pPr>
      <w:tabs>
        <w:tab w:val="center" w:pos="4320"/>
        <w:tab w:val="right" w:pos="8640"/>
        <w:tab w:val="right" w:pos="9360"/>
      </w:tabs>
    </w:pPr>
  </w:style>
  <w:style w:type="paragraph" w:customStyle="1" w:styleId="WPFooter">
    <w:name w:val="WP_Footer"/>
    <w:basedOn w:val="Normal"/>
    <w:pPr>
      <w:tabs>
        <w:tab w:val="center" w:pos="4320"/>
        <w:tab w:val="right" w:pos="8640"/>
        <w:tab w:val="right" w:pos="9360"/>
      </w:tabs>
    </w:pPr>
  </w:style>
  <w:style w:type="character" w:customStyle="1" w:styleId="SYSHYPERTEXT">
    <w:name w:val="SYS_HYPERTEXT"/>
    <w:basedOn w:val="DefaultParagraphFont"/>
    <w:rPr>
      <w:color w:val="0000FF"/>
      <w:u w:val="single"/>
    </w:rPr>
  </w:style>
  <w:style w:type="paragraph" w:styleId="HTMLPreformatted">
    <w:name w:val="HTML Preformatted"/>
    <w:basedOn w:val="Normal"/>
    <w:rsid w:val="00155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moz-txt-citetags">
    <w:name w:val="moz-txt-citetags"/>
    <w:basedOn w:val="DefaultParagraphFont"/>
    <w:rsid w:val="00155EA9"/>
  </w:style>
  <w:style w:type="paragraph" w:customStyle="1" w:styleId="a0">
    <w:name w:val="آ"/>
    <w:basedOn w:val="Normal"/>
    <w:rsid w:val="004405D7"/>
    <w:rPr>
      <w:lang w:eastAsia="ko-KR"/>
    </w:rPr>
  </w:style>
  <w:style w:type="character" w:styleId="FollowedHyperlink">
    <w:name w:val="FollowedHyperlink"/>
    <w:basedOn w:val="DefaultParagraphFont"/>
    <w:rsid w:val="00313240"/>
    <w:rPr>
      <w:color w:val="800080"/>
      <w:u w:val="single"/>
    </w:rPr>
  </w:style>
  <w:style w:type="paragraph" w:styleId="Header">
    <w:name w:val="header"/>
    <w:basedOn w:val="Normal"/>
    <w:rsid w:val="00FF6A45"/>
    <w:pPr>
      <w:tabs>
        <w:tab w:val="center" w:pos="4320"/>
        <w:tab w:val="right" w:pos="8640"/>
      </w:tabs>
    </w:pPr>
  </w:style>
  <w:style w:type="paragraph" w:styleId="Footer">
    <w:name w:val="footer"/>
    <w:basedOn w:val="Normal"/>
    <w:rsid w:val="00FF6A45"/>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496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drmeyer1@wisc.edu" TargetMode="External"/><Relationship Id="rId13" Type="http://schemas.openxmlformats.org/officeDocument/2006/relationships/hyperlink" Target="http://www.adb.org/Documents/ERD/Working_Papers/wp011.pdf" TargetMode="External"/><Relationship Id="rId18" Type="http://schemas.openxmlformats.org/officeDocument/2006/relationships/hyperlink" Target="http://www.york.ac.uk/inst/spru/pubs/pdf/rrep405.pdf"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aem.cornell.edu/research/researchpdf/wp0605.pdf" TargetMode="External"/><Relationship Id="rId17" Type="http://schemas.openxmlformats.org/officeDocument/2006/relationships/hyperlink" Target="http://www.un.org/esa/socdev/family/Publications/WorkandFamily1s.PDF" TargetMode="External"/><Relationship Id="rId2" Type="http://schemas.openxmlformats.org/officeDocument/2006/relationships/styles" Target="styles.xml"/><Relationship Id="rId16" Type="http://schemas.openxmlformats.org/officeDocument/2006/relationships/hyperlink" Target="http://www.jrf.org.uk/bookshop/eBooks/9781859355008.pdf"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ocsci.aau.dk/ccws/Workingpapers/2002-26-TheDependentVariableProblem-cgp.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rp.wisc.edu/publications/focus/pdfs/foc213.pdf#page=38" TargetMode="External"/><Relationship Id="rId23" Type="http://schemas.openxmlformats.org/officeDocument/2006/relationships/fontTable" Target="fontTable.xml"/><Relationship Id="rId10" Type="http://schemas.openxmlformats.org/officeDocument/2006/relationships/hyperlink" Target="http://www0.un.org/esa/socdev/family/Publications/mtcliquet.pd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0.un.org/esa/socdev/family/Publications/mtintro.pdf" TargetMode="External"/><Relationship Id="rId14" Type="http://schemas.openxmlformats.org/officeDocument/2006/relationships/hyperlink" Target="http://www.irp.wisc.edu/publications/focus/pdfs/foc213.pdf#page=44"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2236</Words>
  <Characters>12747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University of Wisconsin - Madison</vt:lpstr>
    </vt:vector>
  </TitlesOfParts>
  <Company>School of Social Work</Company>
  <LinksUpToDate>false</LinksUpToDate>
  <CharactersWithSpaces>14954</CharactersWithSpaces>
  <SharedDoc>false</SharedDoc>
  <HLinks>
    <vt:vector size="66" baseType="variant">
      <vt:variant>
        <vt:i4>1245262</vt:i4>
      </vt:variant>
      <vt:variant>
        <vt:i4>32</vt:i4>
      </vt:variant>
      <vt:variant>
        <vt:i4>0</vt:i4>
      </vt:variant>
      <vt:variant>
        <vt:i4>5</vt:i4>
      </vt:variant>
      <vt:variant>
        <vt:lpwstr>http://www.york.ac.uk/inst/spru/pubs/pdf/rrep405.pdf</vt:lpwstr>
      </vt:variant>
      <vt:variant>
        <vt:lpwstr/>
      </vt:variant>
      <vt:variant>
        <vt:i4>4325469</vt:i4>
      </vt:variant>
      <vt:variant>
        <vt:i4>29</vt:i4>
      </vt:variant>
      <vt:variant>
        <vt:i4>0</vt:i4>
      </vt:variant>
      <vt:variant>
        <vt:i4>5</vt:i4>
      </vt:variant>
      <vt:variant>
        <vt:lpwstr>http://www.un.org/esa/socdev/family/Publications/WorkandFamily1s.PDF</vt:lpwstr>
      </vt:variant>
      <vt:variant>
        <vt:lpwstr/>
      </vt:variant>
      <vt:variant>
        <vt:i4>6815798</vt:i4>
      </vt:variant>
      <vt:variant>
        <vt:i4>26</vt:i4>
      </vt:variant>
      <vt:variant>
        <vt:i4>0</vt:i4>
      </vt:variant>
      <vt:variant>
        <vt:i4>5</vt:i4>
      </vt:variant>
      <vt:variant>
        <vt:lpwstr>http://www.jrf.org.uk/bookshop/eBooks/9781859355008.pdf</vt:lpwstr>
      </vt:variant>
      <vt:variant>
        <vt:lpwstr/>
      </vt:variant>
      <vt:variant>
        <vt:i4>4259922</vt:i4>
      </vt:variant>
      <vt:variant>
        <vt:i4>23</vt:i4>
      </vt:variant>
      <vt:variant>
        <vt:i4>0</vt:i4>
      </vt:variant>
      <vt:variant>
        <vt:i4>5</vt:i4>
      </vt:variant>
      <vt:variant>
        <vt:lpwstr>http://www.irp.wisc.edu/publications/focus/pdfs/foc213.pdf</vt:lpwstr>
      </vt:variant>
      <vt:variant>
        <vt:lpwstr>page=38</vt:lpwstr>
      </vt:variant>
      <vt:variant>
        <vt:i4>4587602</vt:i4>
      </vt:variant>
      <vt:variant>
        <vt:i4>20</vt:i4>
      </vt:variant>
      <vt:variant>
        <vt:i4>0</vt:i4>
      </vt:variant>
      <vt:variant>
        <vt:i4>5</vt:i4>
      </vt:variant>
      <vt:variant>
        <vt:lpwstr>http://www.irp.wisc.edu/publications/focus/pdfs/foc213.pdf</vt:lpwstr>
      </vt:variant>
      <vt:variant>
        <vt:lpwstr>page=44</vt:lpwstr>
      </vt:variant>
      <vt:variant>
        <vt:i4>721018</vt:i4>
      </vt:variant>
      <vt:variant>
        <vt:i4>17</vt:i4>
      </vt:variant>
      <vt:variant>
        <vt:i4>0</vt:i4>
      </vt:variant>
      <vt:variant>
        <vt:i4>5</vt:i4>
      </vt:variant>
      <vt:variant>
        <vt:lpwstr>http://www.adb.org/Documents/ERD/Working_Papers/wp011.pdf</vt:lpwstr>
      </vt:variant>
      <vt:variant>
        <vt:lpwstr/>
      </vt:variant>
      <vt:variant>
        <vt:i4>3604600</vt:i4>
      </vt:variant>
      <vt:variant>
        <vt:i4>14</vt:i4>
      </vt:variant>
      <vt:variant>
        <vt:i4>0</vt:i4>
      </vt:variant>
      <vt:variant>
        <vt:i4>5</vt:i4>
      </vt:variant>
      <vt:variant>
        <vt:lpwstr>http://aem.cornell.edu/research/researchpdf/wp0605.pdf</vt:lpwstr>
      </vt:variant>
      <vt:variant>
        <vt:lpwstr/>
      </vt:variant>
      <vt:variant>
        <vt:i4>3801184</vt:i4>
      </vt:variant>
      <vt:variant>
        <vt:i4>11</vt:i4>
      </vt:variant>
      <vt:variant>
        <vt:i4>0</vt:i4>
      </vt:variant>
      <vt:variant>
        <vt:i4>5</vt:i4>
      </vt:variant>
      <vt:variant>
        <vt:lpwstr>http://www.socsci.aau.dk/ccws/Workingpapers/2002-26-TheDependentVariableProblem-cgp.PDF</vt:lpwstr>
      </vt:variant>
      <vt:variant>
        <vt:lpwstr/>
      </vt:variant>
      <vt:variant>
        <vt:i4>3670053</vt:i4>
      </vt:variant>
      <vt:variant>
        <vt:i4>8</vt:i4>
      </vt:variant>
      <vt:variant>
        <vt:i4>0</vt:i4>
      </vt:variant>
      <vt:variant>
        <vt:i4>5</vt:i4>
      </vt:variant>
      <vt:variant>
        <vt:lpwstr>http://www0.un.org/esa/socdev/family/Publications/mtcliquet.pdf</vt:lpwstr>
      </vt:variant>
      <vt:variant>
        <vt:lpwstr/>
      </vt:variant>
      <vt:variant>
        <vt:i4>6029404</vt:i4>
      </vt:variant>
      <vt:variant>
        <vt:i4>5</vt:i4>
      </vt:variant>
      <vt:variant>
        <vt:i4>0</vt:i4>
      </vt:variant>
      <vt:variant>
        <vt:i4>5</vt:i4>
      </vt:variant>
      <vt:variant>
        <vt:lpwstr>http://www0.un.org/esa/socdev/family/Publications/mtintro.pdf</vt:lpwstr>
      </vt:variant>
      <vt:variant>
        <vt:lpwstr/>
      </vt:variant>
      <vt:variant>
        <vt:i4>3801159</vt:i4>
      </vt:variant>
      <vt:variant>
        <vt:i4>2</vt:i4>
      </vt:variant>
      <vt:variant>
        <vt:i4>0</vt:i4>
      </vt:variant>
      <vt:variant>
        <vt:i4>5</vt:i4>
      </vt:variant>
      <vt:variant>
        <vt:lpwstr>mailto:drmeyer1@wisc.edu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Wisconsin - Madison</dc:title>
  <dc:creator>D. Meyer</dc:creator>
  <cp:lastModifiedBy>jseubert</cp:lastModifiedBy>
  <cp:revision>2</cp:revision>
  <cp:lastPrinted>2008-10-06T13:07:00Z</cp:lastPrinted>
  <dcterms:created xsi:type="dcterms:W3CDTF">2014-02-05T13:45:00Z</dcterms:created>
  <dcterms:modified xsi:type="dcterms:W3CDTF">2014-02-05T13:45:00Z</dcterms:modified>
</cp:coreProperties>
</file>